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EEA" w:rsidRDefault="00AA6EEA">
      <w:pPr>
        <w:rPr>
          <w:b/>
          <w:sz w:val="32"/>
          <w:u w:val="single"/>
        </w:rPr>
      </w:pPr>
    </w:p>
    <w:p w:rsidR="00AA6EEA" w:rsidRDefault="00AA6EEA">
      <w:pPr>
        <w:rPr>
          <w:b/>
          <w:sz w:val="32"/>
          <w:u w:val="single"/>
        </w:rPr>
      </w:pPr>
    </w:p>
    <w:p w:rsidR="00AA6EEA" w:rsidRDefault="00094112">
      <w:pPr>
        <w:rPr>
          <w:b/>
          <w:sz w:val="32"/>
          <w:u w:val="single"/>
        </w:rPr>
      </w:pPr>
      <w:r>
        <w:rPr>
          <w:b/>
          <w:sz w:val="32"/>
          <w:u w:val="single"/>
        </w:rPr>
        <w:t>Whole School Curriculum Aims and Ethos</w:t>
      </w:r>
    </w:p>
    <w:p w:rsidR="00AA6EEA" w:rsidRDefault="00094112">
      <w:pPr>
        <w:rPr>
          <w:sz w:val="32"/>
        </w:rPr>
      </w:pPr>
      <w:r>
        <w:rPr>
          <w:sz w:val="32"/>
        </w:rPr>
        <w:t xml:space="preserve">We aim to ensure that our curriculum reflects the bespoke needs of our children, fostering curiosity and a passion for learning. We aim to ensure that our children are highly aspirational, deeply inspired and nurtured. </w:t>
      </w:r>
    </w:p>
    <w:p w:rsidR="00AA6EEA" w:rsidRDefault="00094112">
      <w:pPr>
        <w:rPr>
          <w:sz w:val="32"/>
        </w:rPr>
      </w:pPr>
      <w:r>
        <w:rPr>
          <w:sz w:val="32"/>
        </w:rPr>
        <w:t xml:space="preserve">We aim to provide experiences that will widen and develop knowledge across all curriculum areas, with a priority on deepening learning for all. We strive to narrow the reading and vocabulary deficit, to enable pupils to communicate effectively, become independent learners and prepare them well for future life.  </w:t>
      </w:r>
    </w:p>
    <w:p w:rsidR="00AA6EEA" w:rsidRDefault="00094112">
      <w:pPr>
        <w:rPr>
          <w:sz w:val="32"/>
        </w:rPr>
      </w:pPr>
      <w:r>
        <w:rPr>
          <w:sz w:val="32"/>
        </w:rPr>
        <w:t xml:space="preserve">We want all of our children to make progress: to know more, remember more and do more.  </w:t>
      </w:r>
    </w:p>
    <w:p w:rsidR="00AA6EEA" w:rsidRDefault="00094112">
      <w:pPr>
        <w:jc w:val="center"/>
        <w:rPr>
          <w:sz w:val="32"/>
        </w:rPr>
      </w:pPr>
      <w:r>
        <w:rPr>
          <w:i/>
          <w:sz w:val="32"/>
        </w:rPr>
        <w:t>‘The limits of our language are the limits of our world’</w:t>
      </w:r>
      <w:r>
        <w:rPr>
          <w:sz w:val="32"/>
        </w:rPr>
        <w:t xml:space="preserve"> - Ludwig Wittgenstein</w:t>
      </w: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AA6EEA">
      <w:pPr>
        <w:jc w:val="center"/>
        <w:rPr>
          <w:sz w:val="32"/>
        </w:rPr>
      </w:pPr>
    </w:p>
    <w:p w:rsidR="00AA6EEA" w:rsidRDefault="00094112">
      <w:r>
        <w:rPr>
          <w:sz w:val="32"/>
        </w:rPr>
        <w:lastRenderedPageBreak/>
        <w:tab/>
      </w:r>
      <w:r>
        <w:rPr>
          <w:sz w:val="32"/>
        </w:rPr>
        <w:tab/>
      </w:r>
    </w:p>
    <w:p w:rsidR="00AA6EEA" w:rsidRDefault="00094112">
      <w:pPr>
        <w:rPr>
          <w:b/>
          <w:sz w:val="28"/>
          <w:u w:val="single"/>
        </w:rPr>
      </w:pPr>
      <w:r>
        <w:rPr>
          <w:b/>
          <w:sz w:val="28"/>
          <w:u w:val="single"/>
        </w:rPr>
        <w:t>Long-term Rationale: EYFS</w:t>
      </w:r>
    </w:p>
    <w:p w:rsidR="00AA6EEA" w:rsidRDefault="00094112">
      <w:pPr>
        <w:jc w:val="center"/>
        <w:rPr>
          <w:b/>
          <w:i/>
          <w:sz w:val="28"/>
        </w:rPr>
      </w:pPr>
      <w:r>
        <w:rPr>
          <w:b/>
          <w:i/>
          <w:sz w:val="28"/>
        </w:rPr>
        <w:t>Learning for today….preparing for tomorrow</w:t>
      </w:r>
    </w:p>
    <w:p w:rsidR="00AA6EEA" w:rsidRDefault="00094112">
      <w:pPr>
        <w:rPr>
          <w:sz w:val="28"/>
        </w:rPr>
      </w:pPr>
      <w:r>
        <w:rPr>
          <w:sz w:val="28"/>
        </w:rPr>
        <w:t xml:space="preserve">The </w:t>
      </w:r>
      <w:proofErr w:type="spellStart"/>
      <w:r>
        <w:rPr>
          <w:sz w:val="28"/>
        </w:rPr>
        <w:t>TVEd</w:t>
      </w:r>
      <w:proofErr w:type="spellEnd"/>
      <w:r>
        <w:rPr>
          <w:sz w:val="28"/>
        </w:rPr>
        <w:t xml:space="preserve"> long-term plan for EYFS has been designed to fulfil the early years framework, whilst </w:t>
      </w:r>
      <w:proofErr w:type="gramStart"/>
      <w:r>
        <w:rPr>
          <w:sz w:val="28"/>
        </w:rPr>
        <w:t>taking into account</w:t>
      </w:r>
      <w:proofErr w:type="gramEnd"/>
      <w:r>
        <w:rPr>
          <w:sz w:val="28"/>
        </w:rPr>
        <w:t xml:space="preserve"> the area in which we serve.  </w:t>
      </w:r>
    </w:p>
    <w:p w:rsidR="00AA6EEA" w:rsidRDefault="00094112">
      <w:pPr>
        <w:rPr>
          <w:sz w:val="28"/>
        </w:rPr>
      </w:pPr>
      <w:r>
        <w:rPr>
          <w:sz w:val="28"/>
        </w:rPr>
        <w:t>The ‘characteristics of effective learning’ are at the heart of our early years curriculum which provides opportunities for pupils to develop in environments which enable learning and ignite curiosity and enthusiasm.</w:t>
      </w:r>
    </w:p>
    <w:p w:rsidR="00AA6EEA" w:rsidRDefault="00094112">
      <w:pPr>
        <w:rPr>
          <w:sz w:val="28"/>
        </w:rPr>
      </w:pPr>
      <w:r>
        <w:rPr>
          <w:sz w:val="28"/>
        </w:rPr>
        <w:t xml:space="preserve">We recognise communication and language as fundamental skills which we need to prioritise, and therefore these are a ‘golden thread’ throughout our EYFS provision. The development of spoken language is pivotal in all seven areas of the curriculum, forming the foundations of language and cognitive development. Spoken language and vocabulary development, through direct and continuous provision, is crucial to developing knowledge and understanding, and therefore the extensive opportunities we aim to offer will give all children the opportunity to thrive. </w:t>
      </w:r>
    </w:p>
    <w:p w:rsidR="00AA6EEA" w:rsidRDefault="00094112">
      <w:pPr>
        <w:rPr>
          <w:sz w:val="28"/>
        </w:rPr>
      </w:pPr>
      <w:r>
        <w:rPr>
          <w:sz w:val="28"/>
        </w:rPr>
        <w:t>The coherent long term learning sequence has been developed to ensure a secure foundation for social and academic development and readiness for year 1.</w:t>
      </w:r>
    </w:p>
    <w:p w:rsidR="00AA6EEA" w:rsidRDefault="00094112">
      <w:pPr>
        <w:rPr>
          <w:sz w:val="28"/>
        </w:rPr>
      </w:pPr>
      <w:r>
        <w:rPr>
          <w:sz w:val="28"/>
        </w:rPr>
        <w:t>Through continuous and enhanced provision, and the direct teaching of knowledge and skills, our curriculum aims to develop each child’s unique characteristics, build resilience, self-regulation and independence, increase their knowledge and sense of themselves and the wider world.</w:t>
      </w:r>
    </w:p>
    <w:p w:rsidR="00AA6EEA" w:rsidRDefault="00AA6EEA">
      <w:pPr>
        <w:rPr>
          <w:sz w:val="28"/>
        </w:rPr>
      </w:pPr>
    </w:p>
    <w:p w:rsidR="00AA6EEA" w:rsidRDefault="00094112">
      <w:pPr>
        <w:rPr>
          <w:sz w:val="28"/>
        </w:rPr>
      </w:pPr>
      <w:r>
        <w:rPr>
          <w:sz w:val="28"/>
        </w:rPr>
        <w:t xml:space="preserve">The documentation is based upon the Early Years Framework with the statutory requirements for September 2021. It reflects the expectations of sequential and progressive direct teaching, using the supporting documents of Development Matters and Birth to Five. </w:t>
      </w:r>
    </w:p>
    <w:p w:rsidR="00AA6EEA" w:rsidRDefault="00094112">
      <w:pPr>
        <w:rPr>
          <w:sz w:val="28"/>
        </w:rPr>
      </w:pPr>
      <w:r>
        <w:rPr>
          <w:sz w:val="28"/>
        </w:rPr>
        <w:t>In addition to this the trust has an expectation that continuous provision reflects all prime areas, meeting the needs of the children in the setting.</w:t>
      </w:r>
    </w:p>
    <w:tbl>
      <w:tblPr>
        <w:tblStyle w:val="TableGrid"/>
        <w:tblpPr w:leftFromText="180" w:rightFromText="180" w:vertAnchor="text" w:tblpY="1"/>
        <w:tblOverlap w:val="never"/>
        <w:tblW w:w="0" w:type="auto"/>
        <w:tblLook w:val="04A0" w:firstRow="1" w:lastRow="0" w:firstColumn="1" w:lastColumn="0" w:noHBand="0" w:noVBand="1"/>
      </w:tblPr>
      <w:tblGrid>
        <w:gridCol w:w="3812"/>
        <w:gridCol w:w="361"/>
        <w:gridCol w:w="4718"/>
        <w:gridCol w:w="3479"/>
        <w:gridCol w:w="3018"/>
      </w:tblGrid>
      <w:tr w:rsidR="00AA6EEA">
        <w:tc>
          <w:tcPr>
            <w:tcW w:w="3812" w:type="dxa"/>
            <w:shd w:val="clear" w:color="auto" w:fill="FFFFCC"/>
          </w:tcPr>
          <w:p w:rsidR="00AA6EEA" w:rsidRDefault="00094112">
            <w:pPr>
              <w:rPr>
                <w:b/>
                <w:sz w:val="24"/>
              </w:rPr>
            </w:pPr>
            <w:r>
              <w:rPr>
                <w:b/>
                <w:sz w:val="24"/>
              </w:rPr>
              <w:lastRenderedPageBreak/>
              <w:t>Characteristics of Effective Learning</w:t>
            </w:r>
          </w:p>
        </w:tc>
        <w:tc>
          <w:tcPr>
            <w:tcW w:w="361" w:type="dxa"/>
            <w:vMerge w:val="restart"/>
            <w:shd w:val="clear" w:color="auto" w:fill="BFBFBF" w:themeFill="background1" w:themeFillShade="BF"/>
          </w:tcPr>
          <w:p w:rsidR="00AA6EEA" w:rsidRDefault="00AA6EEA">
            <w:pPr>
              <w:rPr>
                <w:sz w:val="24"/>
              </w:rPr>
            </w:pPr>
          </w:p>
        </w:tc>
        <w:tc>
          <w:tcPr>
            <w:tcW w:w="4718" w:type="dxa"/>
            <w:shd w:val="clear" w:color="auto" w:fill="FFFFCC"/>
          </w:tcPr>
          <w:p w:rsidR="00AA6EEA" w:rsidRDefault="00094112">
            <w:pPr>
              <w:rPr>
                <w:b/>
                <w:sz w:val="24"/>
              </w:rPr>
            </w:pPr>
            <w:r>
              <w:rPr>
                <w:b/>
                <w:sz w:val="24"/>
              </w:rPr>
              <w:t>Areas of Development</w:t>
            </w:r>
          </w:p>
        </w:tc>
        <w:tc>
          <w:tcPr>
            <w:tcW w:w="3479" w:type="dxa"/>
            <w:shd w:val="clear" w:color="auto" w:fill="FFFFCC"/>
          </w:tcPr>
          <w:p w:rsidR="00AA6EEA" w:rsidRDefault="00094112">
            <w:pPr>
              <w:rPr>
                <w:b/>
                <w:sz w:val="24"/>
              </w:rPr>
            </w:pPr>
            <w:r>
              <w:rPr>
                <w:b/>
                <w:sz w:val="24"/>
              </w:rPr>
              <w:t>Aspects 2020-2021</w:t>
            </w:r>
          </w:p>
        </w:tc>
        <w:tc>
          <w:tcPr>
            <w:tcW w:w="3018" w:type="dxa"/>
            <w:shd w:val="clear" w:color="auto" w:fill="FFFFCC"/>
          </w:tcPr>
          <w:p w:rsidR="00AA6EEA" w:rsidRDefault="00094112">
            <w:pPr>
              <w:rPr>
                <w:b/>
                <w:sz w:val="24"/>
              </w:rPr>
            </w:pPr>
            <w:r>
              <w:rPr>
                <w:b/>
                <w:sz w:val="24"/>
              </w:rPr>
              <w:t>Aspects September 2021</w:t>
            </w:r>
          </w:p>
        </w:tc>
      </w:tr>
      <w:tr w:rsidR="00AA6EEA">
        <w:tc>
          <w:tcPr>
            <w:tcW w:w="3812" w:type="dxa"/>
            <w:vMerge w:val="restart"/>
          </w:tcPr>
          <w:p w:rsidR="00AA6EEA" w:rsidRDefault="00094112">
            <w:pPr>
              <w:rPr>
                <w:b/>
                <w:sz w:val="24"/>
              </w:rPr>
            </w:pPr>
            <w:r>
              <w:rPr>
                <w:b/>
                <w:sz w:val="24"/>
              </w:rPr>
              <w:t>Engagement: Playing and exploring</w:t>
            </w:r>
          </w:p>
          <w:p w:rsidR="00AA6EEA" w:rsidRDefault="00094112">
            <w:pPr>
              <w:pStyle w:val="ListParagraph"/>
              <w:numPr>
                <w:ilvl w:val="0"/>
                <w:numId w:val="12"/>
              </w:numPr>
              <w:rPr>
                <w:sz w:val="24"/>
              </w:rPr>
            </w:pPr>
            <w:r>
              <w:rPr>
                <w:sz w:val="24"/>
              </w:rPr>
              <w:t>Finding out and exploring</w:t>
            </w:r>
          </w:p>
          <w:p w:rsidR="00AA6EEA" w:rsidRDefault="00094112">
            <w:pPr>
              <w:pStyle w:val="ListParagraph"/>
              <w:numPr>
                <w:ilvl w:val="0"/>
                <w:numId w:val="12"/>
              </w:numPr>
              <w:rPr>
                <w:sz w:val="24"/>
              </w:rPr>
            </w:pPr>
            <w:r>
              <w:rPr>
                <w:sz w:val="24"/>
              </w:rPr>
              <w:t>Playing with what they know</w:t>
            </w:r>
          </w:p>
          <w:p w:rsidR="00AA6EEA" w:rsidRDefault="00094112">
            <w:pPr>
              <w:pStyle w:val="ListParagraph"/>
              <w:numPr>
                <w:ilvl w:val="0"/>
                <w:numId w:val="12"/>
              </w:numPr>
              <w:rPr>
                <w:sz w:val="24"/>
              </w:rPr>
            </w:pPr>
            <w:r>
              <w:rPr>
                <w:sz w:val="24"/>
              </w:rPr>
              <w:t>Being willing to ‘have a go’</w:t>
            </w:r>
          </w:p>
        </w:tc>
        <w:tc>
          <w:tcPr>
            <w:tcW w:w="361" w:type="dxa"/>
            <w:vMerge/>
            <w:shd w:val="clear" w:color="auto" w:fill="BFBFBF" w:themeFill="background1" w:themeFillShade="BF"/>
          </w:tcPr>
          <w:p w:rsidR="00AA6EEA" w:rsidRDefault="00AA6EEA">
            <w:pPr>
              <w:rPr>
                <w:sz w:val="24"/>
              </w:rPr>
            </w:pPr>
          </w:p>
        </w:tc>
        <w:tc>
          <w:tcPr>
            <w:tcW w:w="8197" w:type="dxa"/>
            <w:gridSpan w:val="2"/>
            <w:shd w:val="clear" w:color="auto" w:fill="FFFFCC"/>
          </w:tcPr>
          <w:p w:rsidR="00AA6EEA" w:rsidRDefault="00094112">
            <w:pPr>
              <w:rPr>
                <w:b/>
                <w:sz w:val="24"/>
              </w:rPr>
            </w:pPr>
            <w:r>
              <w:rPr>
                <w:b/>
                <w:sz w:val="24"/>
              </w:rPr>
              <w:t>Prime Areas</w:t>
            </w:r>
          </w:p>
        </w:tc>
        <w:tc>
          <w:tcPr>
            <w:tcW w:w="3018" w:type="dxa"/>
            <w:shd w:val="clear" w:color="auto" w:fill="FFFFCC"/>
          </w:tcPr>
          <w:p w:rsidR="00AA6EEA" w:rsidRDefault="00AA6EEA">
            <w:pPr>
              <w:rPr>
                <w:b/>
                <w:sz w:val="24"/>
              </w:rPr>
            </w:pPr>
          </w:p>
        </w:tc>
      </w:tr>
      <w:tr w:rsidR="00AA6EEA">
        <w:trPr>
          <w:trHeight w:val="300"/>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D9D9D9" w:themeFill="background1" w:themeFillShade="D9"/>
          </w:tcPr>
          <w:p w:rsidR="00AA6EEA" w:rsidRDefault="00094112">
            <w:pPr>
              <w:rPr>
                <w:b/>
                <w:sz w:val="24"/>
              </w:rPr>
            </w:pPr>
            <w:r>
              <w:rPr>
                <w:b/>
                <w:sz w:val="24"/>
              </w:rPr>
              <w:t>Personal, Social and Emotional Development</w:t>
            </w:r>
          </w:p>
        </w:tc>
        <w:tc>
          <w:tcPr>
            <w:tcW w:w="3479" w:type="dxa"/>
            <w:shd w:val="clear" w:color="auto" w:fill="D9D9D9" w:themeFill="background1" w:themeFillShade="D9"/>
          </w:tcPr>
          <w:p w:rsidR="00AA6EEA" w:rsidRDefault="00094112">
            <w:pPr>
              <w:rPr>
                <w:sz w:val="24"/>
              </w:rPr>
            </w:pPr>
            <w:r>
              <w:rPr>
                <w:sz w:val="24"/>
              </w:rPr>
              <w:t>Making relationships</w:t>
            </w:r>
          </w:p>
        </w:tc>
        <w:tc>
          <w:tcPr>
            <w:tcW w:w="3018" w:type="dxa"/>
            <w:shd w:val="clear" w:color="auto" w:fill="D9D9D9" w:themeFill="background1" w:themeFillShade="D9"/>
          </w:tcPr>
          <w:p w:rsidR="00AA6EEA" w:rsidRDefault="00094112">
            <w:pPr>
              <w:rPr>
                <w:sz w:val="24"/>
              </w:rPr>
            </w:pPr>
            <w:r>
              <w:rPr>
                <w:sz w:val="24"/>
              </w:rPr>
              <w:t xml:space="preserve">Self-regulation </w:t>
            </w:r>
          </w:p>
        </w:tc>
      </w:tr>
      <w:tr w:rsidR="00AA6EEA">
        <w:trPr>
          <w:trHeight w:val="300"/>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sz w:val="24"/>
              </w:rPr>
            </w:pPr>
          </w:p>
        </w:tc>
        <w:tc>
          <w:tcPr>
            <w:tcW w:w="3479" w:type="dxa"/>
            <w:shd w:val="clear" w:color="auto" w:fill="D9D9D9" w:themeFill="background1" w:themeFillShade="D9"/>
          </w:tcPr>
          <w:p w:rsidR="00AA6EEA" w:rsidRDefault="00094112">
            <w:pPr>
              <w:rPr>
                <w:sz w:val="24"/>
              </w:rPr>
            </w:pPr>
            <w:r>
              <w:rPr>
                <w:sz w:val="24"/>
              </w:rPr>
              <w:t>Self-confidence and self-awareness</w:t>
            </w:r>
          </w:p>
        </w:tc>
        <w:tc>
          <w:tcPr>
            <w:tcW w:w="3018" w:type="dxa"/>
            <w:shd w:val="clear" w:color="auto" w:fill="D9D9D9" w:themeFill="background1" w:themeFillShade="D9"/>
          </w:tcPr>
          <w:p w:rsidR="00AA6EEA" w:rsidRDefault="00094112">
            <w:pPr>
              <w:rPr>
                <w:sz w:val="24"/>
              </w:rPr>
            </w:pPr>
            <w:r>
              <w:rPr>
                <w:sz w:val="24"/>
              </w:rPr>
              <w:t>Managing self</w:t>
            </w:r>
          </w:p>
        </w:tc>
      </w:tr>
      <w:tr w:rsidR="00AA6EEA">
        <w:trPr>
          <w:trHeight w:val="300"/>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sz w:val="24"/>
              </w:rPr>
            </w:pPr>
          </w:p>
        </w:tc>
        <w:tc>
          <w:tcPr>
            <w:tcW w:w="3479" w:type="dxa"/>
            <w:vMerge w:val="restart"/>
            <w:shd w:val="clear" w:color="auto" w:fill="D9D9D9" w:themeFill="background1" w:themeFillShade="D9"/>
          </w:tcPr>
          <w:p w:rsidR="00AA6EEA" w:rsidRDefault="00094112">
            <w:pPr>
              <w:rPr>
                <w:sz w:val="24"/>
              </w:rPr>
            </w:pPr>
            <w:r>
              <w:rPr>
                <w:sz w:val="24"/>
              </w:rPr>
              <w:t>Managing feelings and behaviour</w:t>
            </w:r>
          </w:p>
        </w:tc>
        <w:tc>
          <w:tcPr>
            <w:tcW w:w="3018" w:type="dxa"/>
            <w:vMerge w:val="restart"/>
            <w:shd w:val="clear" w:color="auto" w:fill="D9D9D9" w:themeFill="background1" w:themeFillShade="D9"/>
          </w:tcPr>
          <w:p w:rsidR="00AA6EEA" w:rsidRDefault="00094112">
            <w:pPr>
              <w:rPr>
                <w:sz w:val="24"/>
              </w:rPr>
            </w:pPr>
            <w:r>
              <w:rPr>
                <w:sz w:val="24"/>
              </w:rPr>
              <w:t>Building relationships</w:t>
            </w:r>
          </w:p>
        </w:tc>
      </w:tr>
      <w:tr w:rsidR="00AA6EEA">
        <w:trPr>
          <w:trHeight w:val="293"/>
        </w:trPr>
        <w:tc>
          <w:tcPr>
            <w:tcW w:w="3812" w:type="dxa"/>
            <w:vMerge w:val="restart"/>
          </w:tcPr>
          <w:p w:rsidR="00AA6EEA" w:rsidRDefault="00094112">
            <w:pPr>
              <w:rPr>
                <w:b/>
                <w:sz w:val="24"/>
              </w:rPr>
            </w:pPr>
            <w:r>
              <w:rPr>
                <w:b/>
                <w:sz w:val="24"/>
              </w:rPr>
              <w:t>Motivation: Active learning</w:t>
            </w:r>
          </w:p>
          <w:p w:rsidR="00AA6EEA" w:rsidRDefault="00094112">
            <w:pPr>
              <w:pStyle w:val="ListParagraph"/>
              <w:numPr>
                <w:ilvl w:val="0"/>
                <w:numId w:val="12"/>
              </w:numPr>
              <w:rPr>
                <w:sz w:val="24"/>
              </w:rPr>
            </w:pPr>
            <w:r>
              <w:rPr>
                <w:sz w:val="24"/>
              </w:rPr>
              <w:t>Being involved and concentrating</w:t>
            </w:r>
          </w:p>
          <w:p w:rsidR="00AA6EEA" w:rsidRDefault="00094112">
            <w:pPr>
              <w:pStyle w:val="ListParagraph"/>
              <w:numPr>
                <w:ilvl w:val="0"/>
                <w:numId w:val="12"/>
              </w:numPr>
              <w:rPr>
                <w:sz w:val="24"/>
              </w:rPr>
            </w:pPr>
            <w:r>
              <w:rPr>
                <w:sz w:val="24"/>
              </w:rPr>
              <w:t>Keeping trying</w:t>
            </w:r>
          </w:p>
          <w:p w:rsidR="00AA6EEA" w:rsidRDefault="00094112">
            <w:pPr>
              <w:pStyle w:val="ListParagraph"/>
              <w:numPr>
                <w:ilvl w:val="0"/>
                <w:numId w:val="12"/>
              </w:numPr>
              <w:rPr>
                <w:sz w:val="24"/>
              </w:rPr>
            </w:pPr>
            <w:r>
              <w:rPr>
                <w:sz w:val="24"/>
              </w:rPr>
              <w:t xml:space="preserve">Enjoying achieving </w:t>
            </w:r>
          </w:p>
          <w:p w:rsidR="00AA6EEA" w:rsidRDefault="00AA6EEA">
            <w:pPr>
              <w:pStyle w:val="ListParagraph"/>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sz w:val="24"/>
              </w:rPr>
            </w:pPr>
          </w:p>
        </w:tc>
        <w:tc>
          <w:tcPr>
            <w:tcW w:w="3479" w:type="dxa"/>
            <w:vMerge/>
            <w:shd w:val="clear" w:color="auto" w:fill="D9D9D9" w:themeFill="background1" w:themeFillShade="D9"/>
          </w:tcPr>
          <w:p w:rsidR="00AA6EEA" w:rsidRDefault="00AA6EEA">
            <w:pPr>
              <w:rPr>
                <w:sz w:val="24"/>
              </w:rPr>
            </w:pPr>
          </w:p>
        </w:tc>
        <w:tc>
          <w:tcPr>
            <w:tcW w:w="3018" w:type="dxa"/>
            <w:vMerge/>
            <w:shd w:val="clear" w:color="auto" w:fill="D9D9D9" w:themeFill="background1" w:themeFillShade="D9"/>
          </w:tcPr>
          <w:p w:rsidR="00AA6EEA" w:rsidRDefault="00AA6EEA">
            <w:pPr>
              <w:rPr>
                <w:sz w:val="24"/>
              </w:rPr>
            </w:pPr>
          </w:p>
        </w:tc>
      </w:tr>
      <w:tr w:rsidR="00AA6EEA">
        <w:trPr>
          <w:trHeight w:val="482"/>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F2F2F2" w:themeFill="background1" w:themeFillShade="F2"/>
          </w:tcPr>
          <w:p w:rsidR="00AA6EEA" w:rsidRDefault="00094112">
            <w:pPr>
              <w:rPr>
                <w:b/>
                <w:sz w:val="24"/>
              </w:rPr>
            </w:pPr>
            <w:r>
              <w:rPr>
                <w:b/>
                <w:sz w:val="24"/>
              </w:rPr>
              <w:t>Physical Development</w:t>
            </w:r>
          </w:p>
        </w:tc>
        <w:tc>
          <w:tcPr>
            <w:tcW w:w="3479" w:type="dxa"/>
            <w:shd w:val="clear" w:color="auto" w:fill="F2F2F2" w:themeFill="background1" w:themeFillShade="F2"/>
          </w:tcPr>
          <w:p w:rsidR="00AA6EEA" w:rsidRDefault="00094112">
            <w:pPr>
              <w:rPr>
                <w:sz w:val="24"/>
              </w:rPr>
            </w:pPr>
            <w:r>
              <w:rPr>
                <w:sz w:val="24"/>
              </w:rPr>
              <w:t>Moving and handling</w:t>
            </w:r>
          </w:p>
        </w:tc>
        <w:tc>
          <w:tcPr>
            <w:tcW w:w="3018" w:type="dxa"/>
            <w:shd w:val="clear" w:color="auto" w:fill="F2F2F2" w:themeFill="background1" w:themeFillShade="F2"/>
          </w:tcPr>
          <w:p w:rsidR="00AA6EEA" w:rsidRDefault="00094112">
            <w:pPr>
              <w:rPr>
                <w:sz w:val="24"/>
              </w:rPr>
            </w:pPr>
            <w:r>
              <w:rPr>
                <w:sz w:val="24"/>
              </w:rPr>
              <w:t>Gross motor skills</w:t>
            </w:r>
          </w:p>
        </w:tc>
      </w:tr>
      <w:tr w:rsidR="00AA6EEA">
        <w:trPr>
          <w:trHeight w:val="300"/>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F2F2F2" w:themeFill="background1" w:themeFillShade="F2"/>
          </w:tcPr>
          <w:p w:rsidR="00AA6EEA" w:rsidRDefault="00AA6EEA">
            <w:pPr>
              <w:rPr>
                <w:b/>
                <w:sz w:val="24"/>
              </w:rPr>
            </w:pPr>
          </w:p>
        </w:tc>
        <w:tc>
          <w:tcPr>
            <w:tcW w:w="3479" w:type="dxa"/>
            <w:shd w:val="clear" w:color="auto" w:fill="F2F2F2" w:themeFill="background1" w:themeFillShade="F2"/>
          </w:tcPr>
          <w:p w:rsidR="00AA6EEA" w:rsidRDefault="00094112">
            <w:pPr>
              <w:rPr>
                <w:sz w:val="24"/>
              </w:rPr>
            </w:pPr>
            <w:r>
              <w:rPr>
                <w:sz w:val="24"/>
              </w:rPr>
              <w:t>Health and self-care</w:t>
            </w:r>
          </w:p>
        </w:tc>
        <w:tc>
          <w:tcPr>
            <w:tcW w:w="3018" w:type="dxa"/>
            <w:shd w:val="clear" w:color="auto" w:fill="F2F2F2" w:themeFill="background1" w:themeFillShade="F2"/>
          </w:tcPr>
          <w:p w:rsidR="00AA6EEA" w:rsidRDefault="00094112">
            <w:pPr>
              <w:rPr>
                <w:sz w:val="24"/>
              </w:rPr>
            </w:pPr>
            <w:r>
              <w:rPr>
                <w:sz w:val="24"/>
              </w:rPr>
              <w:t>Fine motor skills</w:t>
            </w:r>
          </w:p>
        </w:tc>
      </w:tr>
      <w:tr w:rsidR="00AA6EEA">
        <w:tc>
          <w:tcPr>
            <w:tcW w:w="3812" w:type="dxa"/>
            <w:vMerge w:val="restart"/>
          </w:tcPr>
          <w:p w:rsidR="00AA6EEA" w:rsidRDefault="00094112">
            <w:pPr>
              <w:rPr>
                <w:b/>
                <w:sz w:val="24"/>
              </w:rPr>
            </w:pPr>
            <w:r>
              <w:rPr>
                <w:b/>
                <w:sz w:val="24"/>
              </w:rPr>
              <w:t>Thinking: Creating and thinking critically</w:t>
            </w:r>
          </w:p>
          <w:p w:rsidR="00AA6EEA" w:rsidRDefault="00094112">
            <w:pPr>
              <w:pStyle w:val="ListParagraph"/>
              <w:numPr>
                <w:ilvl w:val="0"/>
                <w:numId w:val="12"/>
              </w:numPr>
              <w:rPr>
                <w:sz w:val="24"/>
              </w:rPr>
            </w:pPr>
            <w:r>
              <w:rPr>
                <w:sz w:val="24"/>
              </w:rPr>
              <w:t>Having own ideas</w:t>
            </w:r>
          </w:p>
          <w:p w:rsidR="00AA6EEA" w:rsidRDefault="00094112">
            <w:pPr>
              <w:pStyle w:val="ListParagraph"/>
              <w:numPr>
                <w:ilvl w:val="0"/>
                <w:numId w:val="12"/>
              </w:numPr>
              <w:rPr>
                <w:sz w:val="24"/>
              </w:rPr>
            </w:pPr>
            <w:r>
              <w:rPr>
                <w:sz w:val="24"/>
              </w:rPr>
              <w:t>Making links</w:t>
            </w:r>
          </w:p>
          <w:p w:rsidR="00AA6EEA" w:rsidRDefault="00094112">
            <w:pPr>
              <w:pStyle w:val="ListParagraph"/>
              <w:numPr>
                <w:ilvl w:val="0"/>
                <w:numId w:val="12"/>
              </w:numPr>
              <w:rPr>
                <w:sz w:val="24"/>
              </w:rPr>
            </w:pPr>
            <w:r>
              <w:rPr>
                <w:sz w:val="24"/>
              </w:rPr>
              <w:t>Choosing ways to do things</w:t>
            </w: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D9D9D9" w:themeFill="background1" w:themeFillShade="D9"/>
          </w:tcPr>
          <w:p w:rsidR="00AA6EEA" w:rsidRDefault="00094112">
            <w:pPr>
              <w:rPr>
                <w:b/>
                <w:sz w:val="24"/>
              </w:rPr>
            </w:pPr>
            <w:r>
              <w:rPr>
                <w:b/>
                <w:sz w:val="24"/>
              </w:rPr>
              <w:t>Communication and Language</w:t>
            </w:r>
          </w:p>
        </w:tc>
        <w:tc>
          <w:tcPr>
            <w:tcW w:w="3479" w:type="dxa"/>
            <w:shd w:val="clear" w:color="auto" w:fill="D9D9D9" w:themeFill="background1" w:themeFillShade="D9"/>
          </w:tcPr>
          <w:p w:rsidR="00AA6EEA" w:rsidRDefault="00094112">
            <w:pPr>
              <w:rPr>
                <w:sz w:val="24"/>
              </w:rPr>
            </w:pPr>
            <w:r>
              <w:rPr>
                <w:sz w:val="24"/>
              </w:rPr>
              <w:t>Listening and attention</w:t>
            </w:r>
          </w:p>
        </w:tc>
        <w:tc>
          <w:tcPr>
            <w:tcW w:w="3018" w:type="dxa"/>
            <w:shd w:val="clear" w:color="auto" w:fill="D9D9D9" w:themeFill="background1" w:themeFillShade="D9"/>
          </w:tcPr>
          <w:p w:rsidR="00AA6EEA" w:rsidRDefault="00094112">
            <w:pPr>
              <w:rPr>
                <w:sz w:val="24"/>
              </w:rPr>
            </w:pPr>
            <w:r>
              <w:rPr>
                <w:sz w:val="24"/>
              </w:rPr>
              <w:t>Listening, attention and understanding</w:t>
            </w:r>
          </w:p>
        </w:tc>
      </w:tr>
      <w:tr w:rsidR="00AA6EEA">
        <w:tc>
          <w:tcPr>
            <w:tcW w:w="3812" w:type="dxa"/>
            <w:vMerge/>
          </w:tcPr>
          <w:p w:rsidR="00AA6EEA" w:rsidRDefault="00AA6EEA">
            <w:pPr>
              <w:rPr>
                <w:b/>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b/>
                <w:sz w:val="24"/>
              </w:rPr>
            </w:pPr>
          </w:p>
        </w:tc>
        <w:tc>
          <w:tcPr>
            <w:tcW w:w="3479" w:type="dxa"/>
            <w:shd w:val="clear" w:color="auto" w:fill="D9D9D9" w:themeFill="background1" w:themeFillShade="D9"/>
          </w:tcPr>
          <w:p w:rsidR="00AA6EEA" w:rsidRDefault="00094112">
            <w:pPr>
              <w:rPr>
                <w:sz w:val="24"/>
              </w:rPr>
            </w:pPr>
            <w:r>
              <w:rPr>
                <w:sz w:val="24"/>
              </w:rPr>
              <w:t>Understanding</w:t>
            </w:r>
          </w:p>
        </w:tc>
        <w:tc>
          <w:tcPr>
            <w:tcW w:w="3018" w:type="dxa"/>
            <w:shd w:val="clear" w:color="auto" w:fill="D9D9D9" w:themeFill="background1" w:themeFillShade="D9"/>
          </w:tcPr>
          <w:p w:rsidR="00AA6EEA" w:rsidRDefault="00094112">
            <w:pPr>
              <w:rPr>
                <w:sz w:val="24"/>
              </w:rPr>
            </w:pPr>
            <w:r>
              <w:rPr>
                <w:sz w:val="24"/>
              </w:rPr>
              <w:t>Speaking</w:t>
            </w:r>
          </w:p>
        </w:tc>
      </w:tr>
      <w:tr w:rsidR="00AA6EEA">
        <w:tc>
          <w:tcPr>
            <w:tcW w:w="3812" w:type="dxa"/>
            <w:vMerge/>
          </w:tcPr>
          <w:p w:rsidR="00AA6EEA" w:rsidRDefault="00AA6EEA">
            <w:pPr>
              <w:rPr>
                <w:b/>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b/>
                <w:sz w:val="24"/>
              </w:rPr>
            </w:pPr>
          </w:p>
        </w:tc>
        <w:tc>
          <w:tcPr>
            <w:tcW w:w="3479" w:type="dxa"/>
            <w:shd w:val="clear" w:color="auto" w:fill="D9D9D9" w:themeFill="background1" w:themeFillShade="D9"/>
          </w:tcPr>
          <w:p w:rsidR="00AA6EEA" w:rsidRDefault="00094112">
            <w:pPr>
              <w:rPr>
                <w:sz w:val="24"/>
              </w:rPr>
            </w:pPr>
            <w:r>
              <w:rPr>
                <w:sz w:val="24"/>
              </w:rPr>
              <w:t>Speaking</w:t>
            </w:r>
          </w:p>
        </w:tc>
        <w:tc>
          <w:tcPr>
            <w:tcW w:w="3018" w:type="dxa"/>
            <w:shd w:val="clear" w:color="auto" w:fill="D9D9D9" w:themeFill="background1" w:themeFillShade="D9"/>
          </w:tcPr>
          <w:p w:rsidR="00AA6EEA" w:rsidRDefault="00AA6EEA">
            <w:pPr>
              <w:rPr>
                <w:sz w:val="24"/>
              </w:rPr>
            </w:pP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8197" w:type="dxa"/>
            <w:gridSpan w:val="2"/>
            <w:shd w:val="clear" w:color="auto" w:fill="FFFFCC"/>
          </w:tcPr>
          <w:p w:rsidR="00AA6EEA" w:rsidRDefault="00AA6EEA">
            <w:pPr>
              <w:rPr>
                <w:b/>
                <w:sz w:val="24"/>
              </w:rPr>
            </w:pPr>
          </w:p>
        </w:tc>
        <w:tc>
          <w:tcPr>
            <w:tcW w:w="3018" w:type="dxa"/>
            <w:shd w:val="clear" w:color="auto" w:fill="FFFFCC"/>
          </w:tcPr>
          <w:p w:rsidR="00AA6EEA" w:rsidRDefault="00AA6EEA">
            <w:pPr>
              <w:rPr>
                <w:b/>
                <w:sz w:val="24"/>
              </w:rPr>
            </w:pP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F2F2F2" w:themeFill="background1" w:themeFillShade="F2"/>
          </w:tcPr>
          <w:p w:rsidR="00AA6EEA" w:rsidRDefault="00094112">
            <w:pPr>
              <w:rPr>
                <w:b/>
                <w:sz w:val="24"/>
              </w:rPr>
            </w:pPr>
            <w:r>
              <w:rPr>
                <w:b/>
                <w:sz w:val="24"/>
              </w:rPr>
              <w:t>Literacy</w:t>
            </w:r>
          </w:p>
        </w:tc>
        <w:tc>
          <w:tcPr>
            <w:tcW w:w="3479" w:type="dxa"/>
            <w:shd w:val="clear" w:color="auto" w:fill="F2F2F2" w:themeFill="background1" w:themeFillShade="F2"/>
          </w:tcPr>
          <w:p w:rsidR="00AA6EEA" w:rsidRDefault="00094112">
            <w:pPr>
              <w:rPr>
                <w:sz w:val="24"/>
              </w:rPr>
            </w:pPr>
            <w:r>
              <w:rPr>
                <w:sz w:val="24"/>
              </w:rPr>
              <w:t>Reading</w:t>
            </w:r>
          </w:p>
        </w:tc>
        <w:tc>
          <w:tcPr>
            <w:tcW w:w="3018" w:type="dxa"/>
            <w:shd w:val="clear" w:color="auto" w:fill="F2F2F2" w:themeFill="background1" w:themeFillShade="F2"/>
          </w:tcPr>
          <w:p w:rsidR="00AA6EEA" w:rsidRDefault="00094112">
            <w:pPr>
              <w:rPr>
                <w:sz w:val="24"/>
              </w:rPr>
            </w:pPr>
            <w:r>
              <w:rPr>
                <w:sz w:val="24"/>
              </w:rPr>
              <w:t>Comprehension</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F2F2F2" w:themeFill="background1" w:themeFillShade="F2"/>
          </w:tcPr>
          <w:p w:rsidR="00AA6EEA" w:rsidRDefault="00AA6EEA">
            <w:pPr>
              <w:rPr>
                <w:b/>
                <w:sz w:val="24"/>
              </w:rPr>
            </w:pPr>
          </w:p>
        </w:tc>
        <w:tc>
          <w:tcPr>
            <w:tcW w:w="3479" w:type="dxa"/>
            <w:vMerge w:val="restart"/>
            <w:shd w:val="clear" w:color="auto" w:fill="F2F2F2" w:themeFill="background1" w:themeFillShade="F2"/>
          </w:tcPr>
          <w:p w:rsidR="00AA6EEA" w:rsidRDefault="00094112">
            <w:pPr>
              <w:rPr>
                <w:sz w:val="24"/>
              </w:rPr>
            </w:pPr>
            <w:r>
              <w:rPr>
                <w:sz w:val="24"/>
              </w:rPr>
              <w:t>Writing</w:t>
            </w:r>
          </w:p>
        </w:tc>
        <w:tc>
          <w:tcPr>
            <w:tcW w:w="3018" w:type="dxa"/>
            <w:shd w:val="clear" w:color="auto" w:fill="F2F2F2" w:themeFill="background1" w:themeFillShade="F2"/>
          </w:tcPr>
          <w:p w:rsidR="00AA6EEA" w:rsidRDefault="00094112">
            <w:pPr>
              <w:rPr>
                <w:sz w:val="24"/>
              </w:rPr>
            </w:pPr>
            <w:r>
              <w:rPr>
                <w:sz w:val="24"/>
              </w:rPr>
              <w:t>Word reading</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F2F2F2" w:themeFill="background1" w:themeFillShade="F2"/>
          </w:tcPr>
          <w:p w:rsidR="00AA6EEA" w:rsidRDefault="00AA6EEA">
            <w:pPr>
              <w:rPr>
                <w:b/>
                <w:sz w:val="24"/>
              </w:rPr>
            </w:pPr>
          </w:p>
        </w:tc>
        <w:tc>
          <w:tcPr>
            <w:tcW w:w="3479" w:type="dxa"/>
            <w:vMerge/>
            <w:shd w:val="clear" w:color="auto" w:fill="F2F2F2" w:themeFill="background1" w:themeFillShade="F2"/>
          </w:tcPr>
          <w:p w:rsidR="00AA6EEA" w:rsidRDefault="00AA6EEA">
            <w:pPr>
              <w:rPr>
                <w:sz w:val="24"/>
              </w:rPr>
            </w:pPr>
          </w:p>
        </w:tc>
        <w:tc>
          <w:tcPr>
            <w:tcW w:w="3018" w:type="dxa"/>
            <w:shd w:val="clear" w:color="auto" w:fill="F2F2F2" w:themeFill="background1" w:themeFillShade="F2"/>
          </w:tcPr>
          <w:p w:rsidR="00AA6EEA" w:rsidRDefault="00094112">
            <w:pPr>
              <w:rPr>
                <w:sz w:val="24"/>
              </w:rPr>
            </w:pPr>
            <w:r>
              <w:rPr>
                <w:sz w:val="24"/>
              </w:rPr>
              <w:t>Writing</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D9D9D9" w:themeFill="background1" w:themeFillShade="D9"/>
          </w:tcPr>
          <w:p w:rsidR="00AA6EEA" w:rsidRDefault="00094112">
            <w:pPr>
              <w:rPr>
                <w:b/>
                <w:sz w:val="24"/>
              </w:rPr>
            </w:pPr>
            <w:r>
              <w:rPr>
                <w:b/>
                <w:sz w:val="24"/>
              </w:rPr>
              <w:t>Mathematics</w:t>
            </w:r>
          </w:p>
        </w:tc>
        <w:tc>
          <w:tcPr>
            <w:tcW w:w="3479" w:type="dxa"/>
            <w:shd w:val="clear" w:color="auto" w:fill="D9D9D9" w:themeFill="background1" w:themeFillShade="D9"/>
          </w:tcPr>
          <w:p w:rsidR="00AA6EEA" w:rsidRDefault="00094112">
            <w:pPr>
              <w:rPr>
                <w:sz w:val="24"/>
              </w:rPr>
            </w:pPr>
            <w:r>
              <w:rPr>
                <w:sz w:val="24"/>
              </w:rPr>
              <w:t>Numbers</w:t>
            </w:r>
          </w:p>
        </w:tc>
        <w:tc>
          <w:tcPr>
            <w:tcW w:w="3018" w:type="dxa"/>
            <w:shd w:val="clear" w:color="auto" w:fill="D9D9D9" w:themeFill="background1" w:themeFillShade="D9"/>
          </w:tcPr>
          <w:p w:rsidR="00AA6EEA" w:rsidRDefault="00094112">
            <w:pPr>
              <w:rPr>
                <w:sz w:val="24"/>
              </w:rPr>
            </w:pPr>
            <w:r>
              <w:rPr>
                <w:sz w:val="24"/>
              </w:rPr>
              <w:t>Number</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D9D9D9" w:themeFill="background1" w:themeFillShade="D9"/>
          </w:tcPr>
          <w:p w:rsidR="00AA6EEA" w:rsidRDefault="00AA6EEA">
            <w:pPr>
              <w:rPr>
                <w:b/>
                <w:sz w:val="24"/>
              </w:rPr>
            </w:pPr>
          </w:p>
        </w:tc>
        <w:tc>
          <w:tcPr>
            <w:tcW w:w="3479" w:type="dxa"/>
            <w:shd w:val="clear" w:color="auto" w:fill="D9D9D9" w:themeFill="background1" w:themeFillShade="D9"/>
          </w:tcPr>
          <w:p w:rsidR="00AA6EEA" w:rsidRDefault="00094112">
            <w:pPr>
              <w:rPr>
                <w:sz w:val="24"/>
              </w:rPr>
            </w:pPr>
            <w:r>
              <w:rPr>
                <w:sz w:val="24"/>
              </w:rPr>
              <w:t>Shape, space and measure</w:t>
            </w:r>
          </w:p>
        </w:tc>
        <w:tc>
          <w:tcPr>
            <w:tcW w:w="3018" w:type="dxa"/>
            <w:shd w:val="clear" w:color="auto" w:fill="D9D9D9" w:themeFill="background1" w:themeFillShade="D9"/>
          </w:tcPr>
          <w:p w:rsidR="00AA6EEA" w:rsidRDefault="00094112">
            <w:pPr>
              <w:rPr>
                <w:sz w:val="24"/>
              </w:rPr>
            </w:pPr>
            <w:r>
              <w:rPr>
                <w:sz w:val="24"/>
              </w:rPr>
              <w:t>Numerical patterns</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val="restart"/>
            <w:shd w:val="clear" w:color="auto" w:fill="F2F2F2" w:themeFill="background1" w:themeFillShade="F2"/>
          </w:tcPr>
          <w:p w:rsidR="00AA6EEA" w:rsidRDefault="00094112">
            <w:pPr>
              <w:rPr>
                <w:b/>
                <w:sz w:val="24"/>
              </w:rPr>
            </w:pPr>
            <w:r>
              <w:rPr>
                <w:b/>
                <w:sz w:val="24"/>
              </w:rPr>
              <w:t>Understanding the World</w:t>
            </w:r>
          </w:p>
        </w:tc>
        <w:tc>
          <w:tcPr>
            <w:tcW w:w="3479" w:type="dxa"/>
            <w:shd w:val="clear" w:color="auto" w:fill="F2F2F2" w:themeFill="background1" w:themeFillShade="F2"/>
          </w:tcPr>
          <w:p w:rsidR="00AA6EEA" w:rsidRDefault="00094112">
            <w:pPr>
              <w:rPr>
                <w:sz w:val="24"/>
              </w:rPr>
            </w:pPr>
            <w:r>
              <w:rPr>
                <w:sz w:val="24"/>
              </w:rPr>
              <w:t>People and communities</w:t>
            </w:r>
          </w:p>
        </w:tc>
        <w:tc>
          <w:tcPr>
            <w:tcW w:w="3018" w:type="dxa"/>
            <w:shd w:val="clear" w:color="auto" w:fill="F2F2F2" w:themeFill="background1" w:themeFillShade="F2"/>
          </w:tcPr>
          <w:p w:rsidR="00AA6EEA" w:rsidRDefault="00094112">
            <w:pPr>
              <w:rPr>
                <w:sz w:val="24"/>
              </w:rPr>
            </w:pPr>
            <w:r>
              <w:rPr>
                <w:sz w:val="24"/>
              </w:rPr>
              <w:t>Past and present</w:t>
            </w:r>
          </w:p>
        </w:tc>
      </w:tr>
      <w:tr w:rsidR="00AA6EEA">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F2F2F2" w:themeFill="background1" w:themeFillShade="F2"/>
          </w:tcPr>
          <w:p w:rsidR="00AA6EEA" w:rsidRDefault="00AA6EEA">
            <w:pPr>
              <w:rPr>
                <w:b/>
                <w:sz w:val="24"/>
              </w:rPr>
            </w:pPr>
          </w:p>
        </w:tc>
        <w:tc>
          <w:tcPr>
            <w:tcW w:w="3479" w:type="dxa"/>
            <w:shd w:val="clear" w:color="auto" w:fill="F2F2F2" w:themeFill="background1" w:themeFillShade="F2"/>
          </w:tcPr>
          <w:p w:rsidR="00AA6EEA" w:rsidRDefault="00094112">
            <w:pPr>
              <w:rPr>
                <w:sz w:val="24"/>
              </w:rPr>
            </w:pPr>
            <w:r>
              <w:rPr>
                <w:sz w:val="24"/>
              </w:rPr>
              <w:t xml:space="preserve">The world </w:t>
            </w:r>
          </w:p>
        </w:tc>
        <w:tc>
          <w:tcPr>
            <w:tcW w:w="3018" w:type="dxa"/>
            <w:shd w:val="clear" w:color="auto" w:fill="F2F2F2" w:themeFill="background1" w:themeFillShade="F2"/>
          </w:tcPr>
          <w:p w:rsidR="00AA6EEA" w:rsidRDefault="00094112">
            <w:pPr>
              <w:rPr>
                <w:sz w:val="24"/>
              </w:rPr>
            </w:pPr>
            <w:r>
              <w:rPr>
                <w:sz w:val="24"/>
              </w:rPr>
              <w:t>People, culture and communities</w:t>
            </w:r>
          </w:p>
        </w:tc>
      </w:tr>
      <w:tr w:rsidR="00AA6EEA">
        <w:trPr>
          <w:trHeight w:val="354"/>
        </w:trPr>
        <w:tc>
          <w:tcPr>
            <w:tcW w:w="3812" w:type="dxa"/>
            <w:vMerge/>
          </w:tcPr>
          <w:p w:rsidR="00AA6EEA" w:rsidRDefault="00AA6EEA">
            <w:pPr>
              <w:rPr>
                <w:sz w:val="24"/>
              </w:rPr>
            </w:pPr>
          </w:p>
        </w:tc>
        <w:tc>
          <w:tcPr>
            <w:tcW w:w="361" w:type="dxa"/>
            <w:vMerge/>
            <w:shd w:val="clear" w:color="auto" w:fill="BFBFBF" w:themeFill="background1" w:themeFillShade="BF"/>
          </w:tcPr>
          <w:p w:rsidR="00AA6EEA" w:rsidRDefault="00AA6EEA">
            <w:pPr>
              <w:rPr>
                <w:sz w:val="24"/>
              </w:rPr>
            </w:pPr>
          </w:p>
        </w:tc>
        <w:tc>
          <w:tcPr>
            <w:tcW w:w="4718" w:type="dxa"/>
            <w:vMerge/>
            <w:shd w:val="clear" w:color="auto" w:fill="F2F2F2" w:themeFill="background1" w:themeFillShade="F2"/>
          </w:tcPr>
          <w:p w:rsidR="00AA6EEA" w:rsidRDefault="00AA6EEA">
            <w:pPr>
              <w:rPr>
                <w:b/>
                <w:sz w:val="24"/>
              </w:rPr>
            </w:pPr>
          </w:p>
        </w:tc>
        <w:tc>
          <w:tcPr>
            <w:tcW w:w="3479" w:type="dxa"/>
            <w:shd w:val="clear" w:color="auto" w:fill="F2F2F2" w:themeFill="background1" w:themeFillShade="F2"/>
          </w:tcPr>
          <w:p w:rsidR="00AA6EEA" w:rsidRDefault="00094112">
            <w:pPr>
              <w:rPr>
                <w:sz w:val="24"/>
              </w:rPr>
            </w:pPr>
            <w:r>
              <w:rPr>
                <w:sz w:val="24"/>
              </w:rPr>
              <w:t>Technology</w:t>
            </w:r>
          </w:p>
        </w:tc>
        <w:tc>
          <w:tcPr>
            <w:tcW w:w="3018" w:type="dxa"/>
            <w:shd w:val="clear" w:color="auto" w:fill="F2F2F2" w:themeFill="background1" w:themeFillShade="F2"/>
          </w:tcPr>
          <w:p w:rsidR="00AA6EEA" w:rsidRDefault="00094112">
            <w:pPr>
              <w:rPr>
                <w:sz w:val="24"/>
              </w:rPr>
            </w:pPr>
            <w:r>
              <w:rPr>
                <w:sz w:val="24"/>
              </w:rPr>
              <w:t>The natural world</w:t>
            </w:r>
          </w:p>
        </w:tc>
      </w:tr>
      <w:tr w:rsidR="00AA6EEA">
        <w:tc>
          <w:tcPr>
            <w:tcW w:w="3812" w:type="dxa"/>
            <w:vMerge/>
          </w:tcPr>
          <w:p w:rsidR="00AA6EEA" w:rsidRDefault="00AA6EEA">
            <w:pPr>
              <w:shd w:val="clear" w:color="auto" w:fill="D9D9D9" w:themeFill="background1" w:themeFillShade="D9"/>
              <w:rPr>
                <w:sz w:val="24"/>
              </w:rPr>
            </w:pPr>
          </w:p>
        </w:tc>
        <w:tc>
          <w:tcPr>
            <w:tcW w:w="361" w:type="dxa"/>
            <w:vMerge/>
            <w:shd w:val="clear" w:color="auto" w:fill="BFBFBF" w:themeFill="background1" w:themeFillShade="BF"/>
          </w:tcPr>
          <w:p w:rsidR="00AA6EEA" w:rsidRDefault="00AA6EEA">
            <w:pPr>
              <w:shd w:val="clear" w:color="auto" w:fill="D9D9D9" w:themeFill="background1" w:themeFillShade="D9"/>
              <w:rPr>
                <w:sz w:val="24"/>
              </w:rPr>
            </w:pPr>
          </w:p>
        </w:tc>
        <w:tc>
          <w:tcPr>
            <w:tcW w:w="4718" w:type="dxa"/>
            <w:vMerge w:val="restart"/>
            <w:shd w:val="clear" w:color="auto" w:fill="D9D9D9" w:themeFill="background1" w:themeFillShade="D9"/>
          </w:tcPr>
          <w:p w:rsidR="00AA6EEA" w:rsidRDefault="00094112">
            <w:pPr>
              <w:shd w:val="clear" w:color="auto" w:fill="D9D9D9" w:themeFill="background1" w:themeFillShade="D9"/>
              <w:rPr>
                <w:b/>
                <w:sz w:val="24"/>
              </w:rPr>
            </w:pPr>
            <w:r>
              <w:rPr>
                <w:b/>
                <w:sz w:val="24"/>
              </w:rPr>
              <w:t>Expressive Arts</w:t>
            </w:r>
          </w:p>
        </w:tc>
        <w:tc>
          <w:tcPr>
            <w:tcW w:w="3479" w:type="dxa"/>
            <w:shd w:val="clear" w:color="auto" w:fill="D9D9D9" w:themeFill="background1" w:themeFillShade="D9"/>
          </w:tcPr>
          <w:p w:rsidR="00AA6EEA" w:rsidRDefault="00094112">
            <w:pPr>
              <w:shd w:val="clear" w:color="auto" w:fill="D9D9D9" w:themeFill="background1" w:themeFillShade="D9"/>
              <w:rPr>
                <w:sz w:val="24"/>
              </w:rPr>
            </w:pPr>
            <w:r>
              <w:rPr>
                <w:sz w:val="24"/>
              </w:rPr>
              <w:t>Exploring and using media and materials</w:t>
            </w:r>
          </w:p>
        </w:tc>
        <w:tc>
          <w:tcPr>
            <w:tcW w:w="3018" w:type="dxa"/>
            <w:shd w:val="clear" w:color="auto" w:fill="D9D9D9" w:themeFill="background1" w:themeFillShade="D9"/>
          </w:tcPr>
          <w:p w:rsidR="00AA6EEA" w:rsidRDefault="00094112">
            <w:pPr>
              <w:shd w:val="clear" w:color="auto" w:fill="D9D9D9" w:themeFill="background1" w:themeFillShade="D9"/>
              <w:rPr>
                <w:sz w:val="24"/>
              </w:rPr>
            </w:pPr>
            <w:r>
              <w:rPr>
                <w:sz w:val="24"/>
              </w:rPr>
              <w:t>Creating with materials</w:t>
            </w:r>
          </w:p>
        </w:tc>
      </w:tr>
      <w:tr w:rsidR="00AA6EEA">
        <w:tc>
          <w:tcPr>
            <w:tcW w:w="3812" w:type="dxa"/>
            <w:vMerge/>
          </w:tcPr>
          <w:p w:rsidR="00AA6EEA" w:rsidRDefault="00AA6EEA">
            <w:pPr>
              <w:shd w:val="clear" w:color="auto" w:fill="D9D9D9" w:themeFill="background1" w:themeFillShade="D9"/>
              <w:rPr>
                <w:sz w:val="24"/>
              </w:rPr>
            </w:pPr>
          </w:p>
        </w:tc>
        <w:tc>
          <w:tcPr>
            <w:tcW w:w="361" w:type="dxa"/>
            <w:vMerge/>
            <w:shd w:val="clear" w:color="auto" w:fill="BFBFBF" w:themeFill="background1" w:themeFillShade="BF"/>
          </w:tcPr>
          <w:p w:rsidR="00AA6EEA" w:rsidRDefault="00AA6EEA">
            <w:pPr>
              <w:shd w:val="clear" w:color="auto" w:fill="D9D9D9" w:themeFill="background1" w:themeFillShade="D9"/>
              <w:rPr>
                <w:sz w:val="24"/>
              </w:rPr>
            </w:pPr>
          </w:p>
        </w:tc>
        <w:tc>
          <w:tcPr>
            <w:tcW w:w="4718" w:type="dxa"/>
            <w:vMerge/>
            <w:shd w:val="clear" w:color="auto" w:fill="D9D9D9" w:themeFill="background1" w:themeFillShade="D9"/>
          </w:tcPr>
          <w:p w:rsidR="00AA6EEA" w:rsidRDefault="00AA6EEA">
            <w:pPr>
              <w:shd w:val="clear" w:color="auto" w:fill="D9D9D9" w:themeFill="background1" w:themeFillShade="D9"/>
              <w:rPr>
                <w:b/>
                <w:sz w:val="24"/>
              </w:rPr>
            </w:pPr>
          </w:p>
        </w:tc>
        <w:tc>
          <w:tcPr>
            <w:tcW w:w="3479" w:type="dxa"/>
            <w:shd w:val="clear" w:color="auto" w:fill="D9D9D9" w:themeFill="background1" w:themeFillShade="D9"/>
          </w:tcPr>
          <w:p w:rsidR="00AA6EEA" w:rsidRDefault="00094112">
            <w:pPr>
              <w:shd w:val="clear" w:color="auto" w:fill="D9D9D9" w:themeFill="background1" w:themeFillShade="D9"/>
              <w:rPr>
                <w:sz w:val="24"/>
              </w:rPr>
            </w:pPr>
            <w:r>
              <w:rPr>
                <w:sz w:val="24"/>
              </w:rPr>
              <w:t>Being imaginative</w:t>
            </w:r>
          </w:p>
        </w:tc>
        <w:tc>
          <w:tcPr>
            <w:tcW w:w="3018" w:type="dxa"/>
            <w:shd w:val="clear" w:color="auto" w:fill="D9D9D9" w:themeFill="background1" w:themeFillShade="D9"/>
          </w:tcPr>
          <w:p w:rsidR="00AA6EEA" w:rsidRDefault="00094112">
            <w:pPr>
              <w:shd w:val="clear" w:color="auto" w:fill="D9D9D9" w:themeFill="background1" w:themeFillShade="D9"/>
              <w:rPr>
                <w:sz w:val="24"/>
              </w:rPr>
            </w:pPr>
            <w:r>
              <w:rPr>
                <w:sz w:val="24"/>
              </w:rPr>
              <w:t>Being imaginative and expressive</w:t>
            </w:r>
          </w:p>
        </w:tc>
      </w:tr>
    </w:tbl>
    <w:p w:rsidR="00AA6EEA" w:rsidRDefault="00094112">
      <w:pPr>
        <w:rPr>
          <w:i/>
          <w:sz w:val="18"/>
        </w:rPr>
      </w:pPr>
      <w:r>
        <w:rPr>
          <w:i/>
          <w:sz w:val="18"/>
        </w:rPr>
        <w:br w:type="textWrapping" w:clear="all"/>
      </w:r>
    </w:p>
    <w:p w:rsidR="00AA6EEA" w:rsidRDefault="00AA6EEA">
      <w:pPr>
        <w:rPr>
          <w:i/>
          <w:sz w:val="18"/>
        </w:rPr>
      </w:pPr>
    </w:p>
    <w:tbl>
      <w:tblPr>
        <w:tblStyle w:val="TableGrid"/>
        <w:tblpPr w:leftFromText="180" w:rightFromText="180" w:vertAnchor="page" w:horzAnchor="margin" w:tblpY="1367"/>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PRIME AREA: PERSONAL, SOCIAL AND EMOTIONAL DEVELOPMENT</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To provide opportunities for pupils to develop a positive sense of self, and create strong relationships with those around them.  By learning  how to manage their emotions, pupils with develop skills in co-operation and dealing conflict, in order to support their ability to achieve in school and later life. </w:t>
            </w: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b/>
                <w:color w:val="FF0000"/>
                <w:sz w:val="18"/>
                <w:u w:val="single"/>
              </w:rPr>
            </w:pPr>
            <w:r>
              <w:rPr>
                <w:b/>
                <w:color w:val="FF0000"/>
                <w:sz w:val="18"/>
                <w:u w:val="single"/>
              </w:rPr>
              <w:t>Self-Regulation</w:t>
            </w:r>
          </w:p>
          <w:p w:rsidR="00AA6EEA" w:rsidRDefault="00094112">
            <w:pPr>
              <w:pStyle w:val="ListParagraph"/>
              <w:numPr>
                <w:ilvl w:val="0"/>
                <w:numId w:val="29"/>
              </w:numPr>
              <w:rPr>
                <w:color w:val="FF0000"/>
                <w:sz w:val="18"/>
              </w:rPr>
            </w:pPr>
            <w:r>
              <w:rPr>
                <w:color w:val="FF0000"/>
                <w:sz w:val="18"/>
              </w:rPr>
              <w:t>Talk with others to find solutions to conflicts and rivalries</w:t>
            </w:r>
          </w:p>
          <w:p w:rsidR="00AA6EEA" w:rsidRDefault="00094112">
            <w:pPr>
              <w:pStyle w:val="ListParagraph"/>
              <w:numPr>
                <w:ilvl w:val="0"/>
                <w:numId w:val="29"/>
              </w:numPr>
              <w:rPr>
                <w:color w:val="FF0000"/>
                <w:sz w:val="18"/>
              </w:rPr>
            </w:pPr>
            <w:r>
              <w:rPr>
                <w:color w:val="FF0000"/>
                <w:sz w:val="18"/>
              </w:rPr>
              <w:t>Talk about their feelings using words like happy, sad, angry, worried</w:t>
            </w:r>
          </w:p>
          <w:p w:rsidR="00AA6EEA" w:rsidRDefault="00AA6EEA">
            <w:pPr>
              <w:pStyle w:val="ListParagraph"/>
              <w:rPr>
                <w:b/>
                <w:color w:val="FF0000"/>
                <w:sz w:val="18"/>
                <w:u w:val="single"/>
              </w:rPr>
            </w:pPr>
          </w:p>
          <w:p w:rsidR="00AA6EEA" w:rsidRDefault="00094112">
            <w:pPr>
              <w:rPr>
                <w:b/>
                <w:color w:val="0070C0"/>
                <w:sz w:val="18"/>
                <w:u w:val="single"/>
              </w:rPr>
            </w:pPr>
            <w:r>
              <w:rPr>
                <w:b/>
                <w:color w:val="0070C0"/>
                <w:sz w:val="18"/>
                <w:u w:val="single"/>
              </w:rPr>
              <w:t>Managing Self</w:t>
            </w:r>
          </w:p>
          <w:p w:rsidR="00AA6EEA" w:rsidRDefault="00094112">
            <w:pPr>
              <w:pStyle w:val="ListParagraph"/>
              <w:numPr>
                <w:ilvl w:val="0"/>
                <w:numId w:val="29"/>
              </w:numPr>
              <w:rPr>
                <w:color w:val="0070C0"/>
                <w:sz w:val="18"/>
              </w:rPr>
            </w:pPr>
            <w:r>
              <w:rPr>
                <w:color w:val="0070C0"/>
                <w:sz w:val="18"/>
              </w:rPr>
              <w:t xml:space="preserve">Increasingly be able to follow rules and understand why they are important </w:t>
            </w:r>
          </w:p>
          <w:p w:rsidR="00AA6EEA" w:rsidRDefault="00094112">
            <w:pPr>
              <w:pStyle w:val="ListParagraph"/>
              <w:numPr>
                <w:ilvl w:val="0"/>
                <w:numId w:val="29"/>
              </w:numPr>
              <w:rPr>
                <w:color w:val="0070C0"/>
                <w:sz w:val="18"/>
              </w:rPr>
            </w:pPr>
            <w:r>
              <w:rPr>
                <w:color w:val="0070C0"/>
                <w:sz w:val="18"/>
              </w:rPr>
              <w:t>Select  and use activities and resources with help when needed</w:t>
            </w:r>
          </w:p>
          <w:p w:rsidR="00AA6EEA" w:rsidRDefault="00AA6EEA">
            <w:pPr>
              <w:rPr>
                <w:b/>
                <w:color w:val="00B050"/>
                <w:sz w:val="18"/>
                <w:u w:val="single"/>
              </w:rPr>
            </w:pPr>
          </w:p>
          <w:p w:rsidR="00AA6EEA" w:rsidRDefault="00094112">
            <w:pPr>
              <w:rPr>
                <w:b/>
                <w:color w:val="00B050"/>
                <w:sz w:val="18"/>
                <w:u w:val="single"/>
              </w:rPr>
            </w:pPr>
            <w:r>
              <w:rPr>
                <w:b/>
                <w:color w:val="00B050"/>
                <w:sz w:val="18"/>
                <w:u w:val="single"/>
              </w:rPr>
              <w:t>Building Relationships</w:t>
            </w:r>
          </w:p>
          <w:p w:rsidR="00AA6EEA" w:rsidRDefault="00094112">
            <w:pPr>
              <w:pStyle w:val="ListParagraph"/>
              <w:numPr>
                <w:ilvl w:val="0"/>
                <w:numId w:val="29"/>
              </w:numPr>
              <w:rPr>
                <w:color w:val="00B050"/>
                <w:sz w:val="18"/>
              </w:rPr>
            </w:pPr>
            <w:r>
              <w:rPr>
                <w:color w:val="00B050"/>
                <w:sz w:val="18"/>
              </w:rPr>
              <w:t>Be more outgoing with unfamiliar people in the context of the setting</w:t>
            </w:r>
          </w:p>
          <w:p w:rsidR="00AA6EEA" w:rsidRDefault="00094112">
            <w:pPr>
              <w:pStyle w:val="ListParagraph"/>
              <w:numPr>
                <w:ilvl w:val="0"/>
                <w:numId w:val="29"/>
              </w:numPr>
              <w:rPr>
                <w:color w:val="00B050"/>
                <w:sz w:val="18"/>
              </w:rPr>
            </w:pPr>
            <w:r>
              <w:rPr>
                <w:color w:val="00B050"/>
                <w:sz w:val="18"/>
              </w:rPr>
              <w:t>Play with one or more children, extending and elaborating play ideas</w:t>
            </w:r>
          </w:p>
          <w:p w:rsidR="00AA6EEA" w:rsidRDefault="00AA6EEA">
            <w:pPr>
              <w:rPr>
                <w:b/>
                <w:color w:val="00B050"/>
                <w:sz w:val="18"/>
                <w:u w:val="single"/>
              </w:rPr>
            </w:pPr>
          </w:p>
          <w:p w:rsidR="00AA6EEA" w:rsidRDefault="00AA6EEA">
            <w:pPr>
              <w:pStyle w:val="ListParagraph"/>
              <w:rPr>
                <w:sz w:val="20"/>
              </w:rPr>
            </w:pPr>
          </w:p>
        </w:tc>
        <w:tc>
          <w:tcPr>
            <w:tcW w:w="7667" w:type="dxa"/>
            <w:gridSpan w:val="2"/>
            <w:shd w:val="clear" w:color="auto" w:fill="FFFFFF" w:themeFill="background1"/>
          </w:tcPr>
          <w:p w:rsidR="00AA6EEA" w:rsidRDefault="00094112">
            <w:pPr>
              <w:rPr>
                <w:b/>
                <w:color w:val="FF0000"/>
                <w:sz w:val="18"/>
                <w:u w:val="single"/>
              </w:rPr>
            </w:pPr>
            <w:r>
              <w:rPr>
                <w:b/>
                <w:color w:val="FF0000"/>
                <w:sz w:val="18"/>
                <w:u w:val="single"/>
              </w:rPr>
              <w:t>Self-Regulation</w:t>
            </w:r>
          </w:p>
          <w:p w:rsidR="00AA6EEA" w:rsidRDefault="00094112">
            <w:pPr>
              <w:pStyle w:val="ListParagraph"/>
              <w:numPr>
                <w:ilvl w:val="0"/>
                <w:numId w:val="26"/>
              </w:numPr>
              <w:rPr>
                <w:b/>
                <w:color w:val="FF0000"/>
                <w:sz w:val="18"/>
                <w:u w:val="single"/>
              </w:rPr>
            </w:pPr>
            <w:r>
              <w:rPr>
                <w:color w:val="FF0000"/>
                <w:sz w:val="18"/>
              </w:rPr>
              <w:t>Show understanding of own feelings and those of others and begin to regulate their own behaviour</w:t>
            </w:r>
          </w:p>
          <w:p w:rsidR="00AA6EEA" w:rsidRDefault="00094112">
            <w:pPr>
              <w:pStyle w:val="ListParagraph"/>
              <w:numPr>
                <w:ilvl w:val="0"/>
                <w:numId w:val="13"/>
              </w:numPr>
              <w:rPr>
                <w:color w:val="FF0000"/>
                <w:sz w:val="18"/>
              </w:rPr>
            </w:pPr>
            <w:r>
              <w:rPr>
                <w:color w:val="FF0000"/>
                <w:sz w:val="18"/>
              </w:rPr>
              <w:t xml:space="preserve">Set and work towards simple goals appropriately, being able to wait for what they want and control their impulses </w:t>
            </w:r>
          </w:p>
          <w:p w:rsidR="00AA6EEA" w:rsidRDefault="00094112">
            <w:pPr>
              <w:pStyle w:val="ListParagraph"/>
              <w:numPr>
                <w:ilvl w:val="0"/>
                <w:numId w:val="13"/>
              </w:numPr>
              <w:rPr>
                <w:color w:val="FF0000"/>
                <w:sz w:val="18"/>
              </w:rPr>
            </w:pPr>
            <w:r>
              <w:rPr>
                <w:color w:val="FF0000"/>
                <w:sz w:val="18"/>
              </w:rPr>
              <w:t>Give focussed attention to what the teacher says, responding appropriately</w:t>
            </w:r>
          </w:p>
          <w:p w:rsidR="00AA6EEA" w:rsidRDefault="00094112">
            <w:pPr>
              <w:pStyle w:val="ListParagraph"/>
              <w:numPr>
                <w:ilvl w:val="0"/>
                <w:numId w:val="13"/>
              </w:numPr>
              <w:rPr>
                <w:color w:val="FF0000"/>
                <w:sz w:val="18"/>
              </w:rPr>
            </w:pPr>
            <w:r>
              <w:rPr>
                <w:color w:val="FF0000"/>
                <w:sz w:val="18"/>
              </w:rPr>
              <w:t xml:space="preserve">Show an ability to follow instructions involving several ideas or actions </w:t>
            </w:r>
          </w:p>
          <w:p w:rsidR="00AA6EEA" w:rsidRDefault="00094112">
            <w:pPr>
              <w:rPr>
                <w:b/>
                <w:color w:val="0070C0"/>
                <w:sz w:val="18"/>
                <w:u w:val="single"/>
              </w:rPr>
            </w:pPr>
            <w:r>
              <w:rPr>
                <w:b/>
                <w:color w:val="0070C0"/>
                <w:sz w:val="18"/>
                <w:u w:val="single"/>
              </w:rPr>
              <w:t>Managing Self</w:t>
            </w:r>
          </w:p>
          <w:p w:rsidR="00AA6EEA" w:rsidRDefault="00094112">
            <w:pPr>
              <w:pStyle w:val="ListParagraph"/>
              <w:numPr>
                <w:ilvl w:val="0"/>
                <w:numId w:val="11"/>
              </w:numPr>
              <w:rPr>
                <w:color w:val="0070C0"/>
                <w:sz w:val="18"/>
              </w:rPr>
            </w:pPr>
            <w:r>
              <w:rPr>
                <w:color w:val="0070C0"/>
                <w:sz w:val="18"/>
              </w:rPr>
              <w:t>Be confident to try new activities and show independence, resilience and perseverance in the face of challenge</w:t>
            </w:r>
          </w:p>
          <w:p w:rsidR="00AA6EEA" w:rsidRDefault="00094112">
            <w:pPr>
              <w:pStyle w:val="ListParagraph"/>
              <w:numPr>
                <w:ilvl w:val="0"/>
                <w:numId w:val="11"/>
              </w:numPr>
              <w:rPr>
                <w:color w:val="0070C0"/>
                <w:sz w:val="18"/>
              </w:rPr>
            </w:pPr>
            <w:r>
              <w:rPr>
                <w:color w:val="0070C0"/>
                <w:sz w:val="18"/>
              </w:rPr>
              <w:t>Explain the reasons for rules, know right from wrong and try to behave accordingly</w:t>
            </w:r>
          </w:p>
          <w:p w:rsidR="00AA6EEA" w:rsidRDefault="00094112">
            <w:pPr>
              <w:pStyle w:val="ListParagraph"/>
              <w:numPr>
                <w:ilvl w:val="0"/>
                <w:numId w:val="11"/>
              </w:numPr>
              <w:rPr>
                <w:color w:val="0070C0"/>
                <w:sz w:val="18"/>
              </w:rPr>
            </w:pPr>
            <w:r>
              <w:rPr>
                <w:color w:val="0070C0"/>
                <w:sz w:val="18"/>
              </w:rPr>
              <w:t xml:space="preserve">Manage their own basic hygiene and personal needs, including dressing, going to the toilet and understanding the importance of healthy food choices. </w:t>
            </w:r>
          </w:p>
          <w:p w:rsidR="00AA6EEA" w:rsidRDefault="00094112">
            <w:pPr>
              <w:rPr>
                <w:b/>
                <w:color w:val="00B050"/>
                <w:sz w:val="18"/>
                <w:u w:val="single"/>
              </w:rPr>
            </w:pPr>
            <w:r>
              <w:rPr>
                <w:b/>
                <w:color w:val="00B050"/>
                <w:sz w:val="18"/>
                <w:u w:val="single"/>
              </w:rPr>
              <w:t>Building Relationships</w:t>
            </w:r>
          </w:p>
          <w:p w:rsidR="00AA6EEA" w:rsidRDefault="00094112">
            <w:pPr>
              <w:pStyle w:val="ListParagraph"/>
              <w:numPr>
                <w:ilvl w:val="0"/>
                <w:numId w:val="27"/>
              </w:numPr>
              <w:rPr>
                <w:color w:val="00B050"/>
                <w:sz w:val="18"/>
                <w:u w:val="single"/>
              </w:rPr>
            </w:pPr>
            <w:r>
              <w:rPr>
                <w:color w:val="00B050"/>
                <w:sz w:val="18"/>
              </w:rPr>
              <w:t>Work and play co-operatively and take turns with others</w:t>
            </w:r>
          </w:p>
          <w:p w:rsidR="00AA6EEA" w:rsidRDefault="00094112">
            <w:pPr>
              <w:pStyle w:val="ListParagraph"/>
              <w:numPr>
                <w:ilvl w:val="0"/>
                <w:numId w:val="11"/>
              </w:numPr>
              <w:rPr>
                <w:color w:val="00B050"/>
                <w:sz w:val="18"/>
              </w:rPr>
            </w:pPr>
            <w:r>
              <w:rPr>
                <w:color w:val="00B050"/>
                <w:sz w:val="18"/>
              </w:rPr>
              <w:t>Form positive attachments to adults and friendships with peers</w:t>
            </w:r>
          </w:p>
          <w:p w:rsidR="00AA6EEA" w:rsidRDefault="00094112">
            <w:pPr>
              <w:pStyle w:val="ListParagraph"/>
              <w:numPr>
                <w:ilvl w:val="0"/>
                <w:numId w:val="11"/>
              </w:numPr>
              <w:rPr>
                <w:color w:val="00B050"/>
                <w:sz w:val="18"/>
              </w:rPr>
            </w:pPr>
            <w:r>
              <w:rPr>
                <w:color w:val="00B050"/>
                <w:sz w:val="18"/>
              </w:rPr>
              <w:t>Show sensitivity to their own and others’ needs</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PSED: DIRECT TEACHING (order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Self-Regulation</w:t>
            </w:r>
          </w:p>
        </w:tc>
        <w:tc>
          <w:tcPr>
            <w:tcW w:w="4572" w:type="dxa"/>
            <w:shd w:val="clear" w:color="auto" w:fill="FBE4D5" w:themeFill="accent2" w:themeFillTint="33"/>
          </w:tcPr>
          <w:p w:rsidR="00AA6EEA" w:rsidRDefault="00094112">
            <w:pPr>
              <w:jc w:val="center"/>
              <w:rPr>
                <w:sz w:val="18"/>
                <w:szCs w:val="18"/>
              </w:rPr>
            </w:pPr>
            <w:r>
              <w:rPr>
                <w:sz w:val="18"/>
                <w:szCs w:val="18"/>
              </w:rPr>
              <w:t>All about me</w:t>
            </w:r>
          </w:p>
          <w:p w:rsidR="00AA6EEA" w:rsidRDefault="00094112">
            <w:pPr>
              <w:jc w:val="center"/>
              <w:rPr>
                <w:sz w:val="18"/>
                <w:szCs w:val="18"/>
              </w:rPr>
            </w:pPr>
            <w:r>
              <w:rPr>
                <w:sz w:val="18"/>
                <w:szCs w:val="18"/>
              </w:rPr>
              <w:t>(Understanding feelings, and recognising self - worth)</w:t>
            </w:r>
          </w:p>
        </w:tc>
        <w:tc>
          <w:tcPr>
            <w:tcW w:w="4572" w:type="dxa"/>
            <w:gridSpan w:val="2"/>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c>
          <w:tcPr>
            <w:tcW w:w="4574" w:type="dxa"/>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Managing Self</w:t>
            </w:r>
          </w:p>
        </w:tc>
        <w:tc>
          <w:tcPr>
            <w:tcW w:w="4572" w:type="dxa"/>
            <w:shd w:val="clear" w:color="auto" w:fill="FBE4D5" w:themeFill="accent2" w:themeFillTint="33"/>
          </w:tcPr>
          <w:p w:rsidR="00AA6EEA" w:rsidRDefault="00094112">
            <w:pPr>
              <w:jc w:val="center"/>
              <w:rPr>
                <w:sz w:val="18"/>
                <w:szCs w:val="18"/>
              </w:rPr>
            </w:pPr>
            <w:r>
              <w:rPr>
                <w:sz w:val="18"/>
                <w:szCs w:val="18"/>
              </w:rPr>
              <w:t>All about me</w:t>
            </w:r>
          </w:p>
          <w:p w:rsidR="00AA6EEA" w:rsidRDefault="00094112">
            <w:pPr>
              <w:jc w:val="center"/>
              <w:rPr>
                <w:sz w:val="18"/>
                <w:szCs w:val="18"/>
              </w:rPr>
            </w:pPr>
            <w:r>
              <w:rPr>
                <w:sz w:val="18"/>
                <w:szCs w:val="18"/>
              </w:rPr>
              <w:t>(self - care)</w:t>
            </w:r>
          </w:p>
          <w:p w:rsidR="00AA6EEA" w:rsidRDefault="00AA6EEA">
            <w:pPr>
              <w:jc w:val="center"/>
              <w:rPr>
                <w:sz w:val="18"/>
                <w:szCs w:val="18"/>
              </w:rPr>
            </w:pPr>
          </w:p>
          <w:p w:rsidR="00AA6EEA" w:rsidRDefault="00094112">
            <w:pPr>
              <w:jc w:val="center"/>
              <w:rPr>
                <w:sz w:val="18"/>
                <w:szCs w:val="18"/>
              </w:rPr>
            </w:pPr>
            <w:r>
              <w:rPr>
                <w:sz w:val="18"/>
                <w:szCs w:val="18"/>
              </w:rPr>
              <w:t>Being Healthy</w:t>
            </w:r>
          </w:p>
          <w:p w:rsidR="00AA6EEA" w:rsidRDefault="00094112">
            <w:pPr>
              <w:jc w:val="center"/>
              <w:rPr>
                <w:sz w:val="18"/>
                <w:szCs w:val="18"/>
              </w:rPr>
            </w:pPr>
            <w:r>
              <w:rPr>
                <w:sz w:val="18"/>
                <w:szCs w:val="18"/>
              </w:rPr>
              <w:t>(healthy eating: fruit salad)</w:t>
            </w:r>
          </w:p>
        </w:tc>
        <w:tc>
          <w:tcPr>
            <w:tcW w:w="4572" w:type="dxa"/>
            <w:gridSpan w:val="2"/>
            <w:shd w:val="clear" w:color="auto" w:fill="FBE4D5" w:themeFill="accent2" w:themeFillTint="33"/>
          </w:tcPr>
          <w:p w:rsidR="00AA6EEA" w:rsidRDefault="00094112">
            <w:pPr>
              <w:pStyle w:val="ListParagraph"/>
              <w:rPr>
                <w:sz w:val="18"/>
              </w:rPr>
            </w:pPr>
            <w:r>
              <w:rPr>
                <w:sz w:val="18"/>
              </w:rPr>
              <w:t>Create and model activities designed to allow independence and perseverance in the face of challenge.</w:t>
            </w:r>
          </w:p>
          <w:p w:rsidR="00AA6EEA" w:rsidRDefault="00AA6EEA">
            <w:pPr>
              <w:rPr>
                <w:sz w:val="18"/>
                <w:szCs w:val="18"/>
              </w:rPr>
            </w:pPr>
          </w:p>
        </w:tc>
        <w:tc>
          <w:tcPr>
            <w:tcW w:w="4574" w:type="dxa"/>
            <w:shd w:val="clear" w:color="auto" w:fill="FBE4D5" w:themeFill="accent2" w:themeFillTint="33"/>
          </w:tcPr>
          <w:p w:rsidR="00AA6EEA" w:rsidRDefault="00094112">
            <w:pPr>
              <w:jc w:val="center"/>
              <w:rPr>
                <w:sz w:val="18"/>
                <w:szCs w:val="18"/>
              </w:rPr>
            </w:pPr>
            <w:r>
              <w:rPr>
                <w:sz w:val="18"/>
                <w:szCs w:val="18"/>
              </w:rPr>
              <w:t>Health and Happy: How high can I jump?</w:t>
            </w:r>
          </w:p>
          <w:p w:rsidR="00AA6EEA" w:rsidRDefault="00094112">
            <w:pPr>
              <w:jc w:val="center"/>
              <w:rPr>
                <w:sz w:val="18"/>
                <w:szCs w:val="18"/>
              </w:rPr>
            </w:pPr>
            <w:r>
              <w:rPr>
                <w:sz w:val="18"/>
                <w:szCs w:val="18"/>
              </w:rPr>
              <w:t>(independence, resilience, perseverance, being healthy)</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Nursery</w:t>
            </w:r>
          </w:p>
          <w:p w:rsidR="00AA6EEA" w:rsidRDefault="00094112">
            <w:pPr>
              <w:jc w:val="center"/>
              <w:rPr>
                <w:b/>
                <w:color w:val="00B050"/>
                <w:sz w:val="18"/>
                <w:szCs w:val="18"/>
              </w:rPr>
            </w:pPr>
            <w:r>
              <w:rPr>
                <w:b/>
                <w:color w:val="00B050"/>
                <w:sz w:val="18"/>
                <w:szCs w:val="18"/>
              </w:rPr>
              <w:t>Building Relationships</w:t>
            </w:r>
          </w:p>
        </w:tc>
        <w:tc>
          <w:tcPr>
            <w:tcW w:w="4572" w:type="dxa"/>
            <w:shd w:val="clear" w:color="auto" w:fill="FBE4D5" w:themeFill="accent2" w:themeFillTint="33"/>
          </w:tcPr>
          <w:p w:rsidR="00AA6EEA" w:rsidRDefault="00094112">
            <w:pPr>
              <w:jc w:val="center"/>
              <w:rPr>
                <w:sz w:val="18"/>
                <w:szCs w:val="18"/>
              </w:rPr>
            </w:pPr>
            <w:r>
              <w:rPr>
                <w:sz w:val="18"/>
                <w:szCs w:val="18"/>
              </w:rPr>
              <w:t>All about me</w:t>
            </w:r>
          </w:p>
          <w:p w:rsidR="00AA6EEA" w:rsidRDefault="00094112">
            <w:pPr>
              <w:jc w:val="center"/>
              <w:rPr>
                <w:sz w:val="18"/>
                <w:szCs w:val="18"/>
              </w:rPr>
            </w:pPr>
            <w:r>
              <w:rPr>
                <w:sz w:val="18"/>
                <w:szCs w:val="18"/>
              </w:rPr>
              <w:t>(co-operative play / positive relationships)</w:t>
            </w:r>
          </w:p>
        </w:tc>
        <w:tc>
          <w:tcPr>
            <w:tcW w:w="4572" w:type="dxa"/>
            <w:gridSpan w:val="2"/>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c>
          <w:tcPr>
            <w:tcW w:w="4574" w:type="dxa"/>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Reception </w:t>
            </w:r>
          </w:p>
          <w:p w:rsidR="00AA6EEA" w:rsidRDefault="00094112">
            <w:pPr>
              <w:jc w:val="center"/>
              <w:rPr>
                <w:b/>
                <w:sz w:val="18"/>
                <w:szCs w:val="18"/>
              </w:rPr>
            </w:pPr>
            <w:r>
              <w:rPr>
                <w:b/>
                <w:color w:val="FF0000"/>
                <w:sz w:val="18"/>
                <w:szCs w:val="18"/>
              </w:rPr>
              <w:t>Self-Regulation</w:t>
            </w:r>
          </w:p>
        </w:tc>
        <w:tc>
          <w:tcPr>
            <w:tcW w:w="4572" w:type="dxa"/>
            <w:shd w:val="clear" w:color="auto" w:fill="FBE4D5" w:themeFill="accent2" w:themeFillTint="33"/>
          </w:tcPr>
          <w:p w:rsidR="00AA6EEA" w:rsidRDefault="00094112">
            <w:pPr>
              <w:jc w:val="center"/>
              <w:rPr>
                <w:sz w:val="18"/>
                <w:szCs w:val="18"/>
              </w:rPr>
            </w:pPr>
            <w:r>
              <w:rPr>
                <w:sz w:val="18"/>
                <w:szCs w:val="18"/>
              </w:rPr>
              <w:t>Me, my family, my friends</w:t>
            </w:r>
          </w:p>
          <w:p w:rsidR="00AA6EEA" w:rsidRDefault="00094112">
            <w:pPr>
              <w:jc w:val="center"/>
              <w:rPr>
                <w:sz w:val="18"/>
                <w:szCs w:val="18"/>
              </w:rPr>
            </w:pPr>
            <w:r>
              <w:rPr>
                <w:sz w:val="18"/>
                <w:szCs w:val="18"/>
              </w:rPr>
              <w:t>(regulating behaviour, understanding others)</w:t>
            </w:r>
          </w:p>
        </w:tc>
        <w:tc>
          <w:tcPr>
            <w:tcW w:w="4572" w:type="dxa"/>
            <w:gridSpan w:val="2"/>
            <w:shd w:val="clear" w:color="auto" w:fill="FBE4D5" w:themeFill="accent2" w:themeFillTint="33"/>
          </w:tcPr>
          <w:p w:rsidR="00AA6EEA" w:rsidRDefault="00094112">
            <w:pPr>
              <w:pStyle w:val="ListParagraph"/>
              <w:rPr>
                <w:sz w:val="18"/>
                <w:szCs w:val="18"/>
              </w:rPr>
            </w:pPr>
            <w:proofErr w:type="spellStart"/>
            <w:r>
              <w:rPr>
                <w:sz w:val="18"/>
                <w:szCs w:val="18"/>
              </w:rPr>
              <w:t>AfL</w:t>
            </w:r>
            <w:proofErr w:type="spellEnd"/>
            <w:r>
              <w:rPr>
                <w:sz w:val="18"/>
                <w:szCs w:val="18"/>
              </w:rPr>
              <w:t xml:space="preserve"> direct teaching based on needs of the class</w:t>
            </w:r>
          </w:p>
        </w:tc>
        <w:tc>
          <w:tcPr>
            <w:tcW w:w="4574" w:type="dxa"/>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Managing Self</w:t>
            </w:r>
          </w:p>
        </w:tc>
        <w:tc>
          <w:tcPr>
            <w:tcW w:w="4572" w:type="dxa"/>
            <w:shd w:val="clear" w:color="auto" w:fill="FBE4D5" w:themeFill="accent2" w:themeFillTint="33"/>
          </w:tcPr>
          <w:p w:rsidR="00AA6EEA" w:rsidRDefault="00094112">
            <w:pPr>
              <w:jc w:val="center"/>
              <w:rPr>
                <w:sz w:val="18"/>
                <w:szCs w:val="18"/>
              </w:rPr>
            </w:pPr>
            <w:r>
              <w:rPr>
                <w:sz w:val="18"/>
                <w:szCs w:val="18"/>
              </w:rPr>
              <w:t>Healthy Eating</w:t>
            </w:r>
          </w:p>
          <w:p w:rsidR="00AA6EEA" w:rsidRDefault="00094112">
            <w:pPr>
              <w:jc w:val="center"/>
              <w:rPr>
                <w:sz w:val="18"/>
                <w:szCs w:val="18"/>
              </w:rPr>
            </w:pPr>
            <w:r>
              <w:rPr>
                <w:sz w:val="18"/>
                <w:szCs w:val="18"/>
              </w:rPr>
              <w:t>(exotic fruits and shakes)</w:t>
            </w:r>
          </w:p>
        </w:tc>
        <w:tc>
          <w:tcPr>
            <w:tcW w:w="4572" w:type="dxa"/>
            <w:gridSpan w:val="2"/>
            <w:shd w:val="clear" w:color="auto" w:fill="FBE4D5" w:themeFill="accent2" w:themeFillTint="33"/>
          </w:tcPr>
          <w:p w:rsidR="00AA6EEA" w:rsidRDefault="00094112">
            <w:pPr>
              <w:pStyle w:val="ListParagraph"/>
              <w:rPr>
                <w:sz w:val="18"/>
              </w:rPr>
            </w:pPr>
            <w:r>
              <w:rPr>
                <w:sz w:val="18"/>
              </w:rPr>
              <w:t>Create and model activities designed to allow independence, resilience and perseverance in the face of challenge.</w:t>
            </w:r>
          </w:p>
          <w:p w:rsidR="00AA6EEA" w:rsidRDefault="00AA6EEA">
            <w:pPr>
              <w:jc w:val="center"/>
              <w:rPr>
                <w:sz w:val="18"/>
                <w:szCs w:val="18"/>
              </w:rPr>
            </w:pPr>
          </w:p>
        </w:tc>
        <w:tc>
          <w:tcPr>
            <w:tcW w:w="4574" w:type="dxa"/>
            <w:shd w:val="clear" w:color="auto" w:fill="FBE4D5" w:themeFill="accent2" w:themeFillTint="33"/>
          </w:tcPr>
          <w:p w:rsidR="00AA6EEA" w:rsidRDefault="00094112">
            <w:pPr>
              <w:jc w:val="center"/>
              <w:rPr>
                <w:sz w:val="18"/>
                <w:szCs w:val="18"/>
              </w:rPr>
            </w:pPr>
            <w:r>
              <w:rPr>
                <w:sz w:val="18"/>
                <w:szCs w:val="18"/>
              </w:rPr>
              <w:t>Health and Happy: How far can I run?</w:t>
            </w:r>
          </w:p>
          <w:p w:rsidR="00AA6EEA" w:rsidRDefault="00094112">
            <w:pPr>
              <w:jc w:val="center"/>
            </w:pPr>
            <w:r>
              <w:rPr>
                <w:sz w:val="18"/>
                <w:szCs w:val="18"/>
              </w:rPr>
              <w:t>(independence, resilience, perseverance, being healthy)</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lastRenderedPageBreak/>
              <w:t>Reception</w:t>
            </w:r>
          </w:p>
          <w:p w:rsidR="00AA6EEA" w:rsidRDefault="00094112">
            <w:pPr>
              <w:jc w:val="center"/>
              <w:rPr>
                <w:b/>
                <w:color w:val="00B050"/>
                <w:sz w:val="18"/>
                <w:szCs w:val="18"/>
              </w:rPr>
            </w:pPr>
            <w:r>
              <w:rPr>
                <w:b/>
                <w:color w:val="00B050"/>
                <w:sz w:val="18"/>
                <w:szCs w:val="18"/>
              </w:rPr>
              <w:t>Building Relationships</w:t>
            </w:r>
          </w:p>
        </w:tc>
        <w:tc>
          <w:tcPr>
            <w:tcW w:w="4572" w:type="dxa"/>
            <w:shd w:val="clear" w:color="auto" w:fill="FBE4D5" w:themeFill="accent2" w:themeFillTint="33"/>
          </w:tcPr>
          <w:p w:rsidR="00AA6EEA" w:rsidRDefault="00094112">
            <w:pPr>
              <w:jc w:val="center"/>
              <w:rPr>
                <w:sz w:val="18"/>
                <w:szCs w:val="18"/>
              </w:rPr>
            </w:pPr>
            <w:r>
              <w:rPr>
                <w:sz w:val="18"/>
                <w:szCs w:val="18"/>
              </w:rPr>
              <w:t>Me, my family, my friends</w:t>
            </w:r>
          </w:p>
          <w:p w:rsidR="00AA6EEA" w:rsidRDefault="00094112">
            <w:pPr>
              <w:jc w:val="center"/>
              <w:rPr>
                <w:sz w:val="18"/>
                <w:szCs w:val="18"/>
              </w:rPr>
            </w:pPr>
            <w:r>
              <w:rPr>
                <w:sz w:val="18"/>
                <w:szCs w:val="18"/>
              </w:rPr>
              <w:t>(positive attachments, showing sensitivity)</w:t>
            </w:r>
          </w:p>
        </w:tc>
        <w:tc>
          <w:tcPr>
            <w:tcW w:w="4572" w:type="dxa"/>
            <w:gridSpan w:val="2"/>
            <w:shd w:val="clear" w:color="auto" w:fill="FBE4D5" w:themeFill="accent2" w:themeFillTint="33"/>
          </w:tcPr>
          <w:p w:rsidR="00AA6EEA" w:rsidRDefault="00094112">
            <w:pPr>
              <w:jc w:val="center"/>
              <w:rPr>
                <w:sz w:val="18"/>
              </w:rPr>
            </w:pPr>
            <w:r>
              <w:rPr>
                <w:sz w:val="18"/>
              </w:rPr>
              <w:t>Chinese New Year cultural similarities and differences</w:t>
            </w:r>
          </w:p>
          <w:p w:rsidR="00AA6EEA" w:rsidRDefault="00094112">
            <w:pPr>
              <w:jc w:val="center"/>
              <w:rPr>
                <w:sz w:val="18"/>
                <w:szCs w:val="18"/>
              </w:rPr>
            </w:pPr>
            <w:r>
              <w:rPr>
                <w:sz w:val="18"/>
              </w:rPr>
              <w:t>(Show sensitivity to their own and others’ needs)</w:t>
            </w:r>
          </w:p>
        </w:tc>
        <w:tc>
          <w:tcPr>
            <w:tcW w:w="4574" w:type="dxa"/>
            <w:shd w:val="clear" w:color="auto" w:fill="FBE4D5" w:themeFill="accent2" w:themeFillTint="33"/>
          </w:tcPr>
          <w:p w:rsidR="00AA6EEA" w:rsidRDefault="00094112">
            <w:pPr>
              <w:jc w:val="center"/>
              <w:rPr>
                <w:sz w:val="18"/>
                <w:szCs w:val="18"/>
              </w:rPr>
            </w:pPr>
            <w:proofErr w:type="spellStart"/>
            <w:r>
              <w:rPr>
                <w:sz w:val="18"/>
                <w:szCs w:val="18"/>
              </w:rPr>
              <w:t>AfL</w:t>
            </w:r>
            <w:proofErr w:type="spellEnd"/>
            <w:r>
              <w:rPr>
                <w:sz w:val="18"/>
                <w:szCs w:val="18"/>
              </w:rPr>
              <w:t xml:space="preserve"> direct teaching based on needs of the class</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t xml:space="preserve">EYFS PRIME AREA: PHYSICAL DEVELOPMENT </w:t>
            </w:r>
          </w:p>
        </w:tc>
      </w:tr>
      <w:tr w:rsidR="00AA6EEA">
        <w:trPr>
          <w:trHeight w:val="70"/>
        </w:trPr>
        <w:tc>
          <w:tcPr>
            <w:tcW w:w="15334" w:type="dxa"/>
            <w:gridSpan w:val="5"/>
            <w:shd w:val="clear" w:color="auto" w:fill="FFFFFF" w:themeFill="background1"/>
          </w:tcPr>
          <w:p w:rsidR="00AA6EEA" w:rsidRDefault="00094112">
            <w:pPr>
              <w:rPr>
                <w:b/>
                <w:sz w:val="18"/>
              </w:rPr>
            </w:pPr>
            <w:r>
              <w:rPr>
                <w:b/>
                <w:sz w:val="18"/>
              </w:rPr>
              <w:t xml:space="preserve">Aim:  To develop all-round physical development to enable healthy and active lives. Through specialist and direct teaching and ongoing weekly provision, opportunities are provided to develop both gross and fine motor skills and develop co=ordination and control. </w:t>
            </w:r>
          </w:p>
          <w:p w:rsidR="00AA6EEA" w:rsidRDefault="00AA6EEA">
            <w:pPr>
              <w:rPr>
                <w:sz w:val="18"/>
              </w:rPr>
            </w:pP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b/>
                <w:color w:val="FF0000"/>
                <w:sz w:val="18"/>
                <w:u w:val="single"/>
              </w:rPr>
            </w:pPr>
            <w:r>
              <w:rPr>
                <w:b/>
                <w:color w:val="FF0000"/>
                <w:sz w:val="18"/>
                <w:u w:val="single"/>
              </w:rPr>
              <w:t>Gross motor</w:t>
            </w:r>
          </w:p>
          <w:p w:rsidR="00AA6EEA" w:rsidRDefault="00094112">
            <w:pPr>
              <w:pStyle w:val="ListParagraph"/>
              <w:numPr>
                <w:ilvl w:val="0"/>
                <w:numId w:val="30"/>
              </w:numPr>
              <w:rPr>
                <w:color w:val="FF0000"/>
                <w:sz w:val="18"/>
              </w:rPr>
            </w:pPr>
            <w:r>
              <w:rPr>
                <w:color w:val="FF0000"/>
                <w:sz w:val="18"/>
              </w:rPr>
              <w:t>Use large muscle movements to wave flags, streamers and may be linked to sequences and patterns of movement</w:t>
            </w:r>
          </w:p>
          <w:p w:rsidR="00AA6EEA" w:rsidRDefault="00094112">
            <w:pPr>
              <w:pStyle w:val="ListParagraph"/>
              <w:numPr>
                <w:ilvl w:val="0"/>
                <w:numId w:val="30"/>
              </w:numPr>
              <w:rPr>
                <w:color w:val="FF0000"/>
                <w:sz w:val="18"/>
              </w:rPr>
            </w:pPr>
            <w:r>
              <w:rPr>
                <w:color w:val="FF0000"/>
                <w:sz w:val="18"/>
              </w:rPr>
              <w:t>Move in a variety of ways and choosing the appropriate movement such as walking inside, running in a larger space</w:t>
            </w:r>
          </w:p>
          <w:p w:rsidR="00AA6EEA" w:rsidRDefault="00094112">
            <w:pPr>
              <w:pStyle w:val="ListParagraph"/>
              <w:numPr>
                <w:ilvl w:val="0"/>
                <w:numId w:val="30"/>
              </w:numPr>
              <w:rPr>
                <w:color w:val="FF0000"/>
                <w:sz w:val="18"/>
              </w:rPr>
            </w:pPr>
            <w:r>
              <w:rPr>
                <w:color w:val="FF0000"/>
                <w:sz w:val="18"/>
              </w:rPr>
              <w:t>Collaborate with others to choose correct resources and move equipment safely</w:t>
            </w:r>
          </w:p>
          <w:p w:rsidR="00AA6EEA" w:rsidRDefault="00094112">
            <w:pPr>
              <w:rPr>
                <w:b/>
                <w:color w:val="0070C0"/>
                <w:sz w:val="18"/>
                <w:u w:val="single"/>
              </w:rPr>
            </w:pPr>
            <w:r>
              <w:rPr>
                <w:b/>
                <w:color w:val="0070C0"/>
                <w:sz w:val="18"/>
                <w:u w:val="single"/>
              </w:rPr>
              <w:t>Fine motor</w:t>
            </w:r>
          </w:p>
          <w:p w:rsidR="00AA6EEA" w:rsidRDefault="00094112">
            <w:pPr>
              <w:pStyle w:val="ListParagraph"/>
              <w:numPr>
                <w:ilvl w:val="0"/>
                <w:numId w:val="31"/>
              </w:numPr>
              <w:rPr>
                <w:color w:val="0070C0"/>
                <w:sz w:val="18"/>
              </w:rPr>
            </w:pPr>
            <w:r>
              <w:rPr>
                <w:color w:val="0070C0"/>
                <w:sz w:val="18"/>
              </w:rPr>
              <w:t>Use one handed tools and equipment</w:t>
            </w:r>
          </w:p>
          <w:p w:rsidR="00AA6EEA" w:rsidRDefault="00094112">
            <w:pPr>
              <w:pStyle w:val="ListParagraph"/>
              <w:numPr>
                <w:ilvl w:val="0"/>
                <w:numId w:val="31"/>
              </w:numPr>
              <w:rPr>
                <w:color w:val="0070C0"/>
                <w:sz w:val="18"/>
              </w:rPr>
            </w:pPr>
            <w:r>
              <w:rPr>
                <w:color w:val="0070C0"/>
                <w:sz w:val="18"/>
              </w:rPr>
              <w:t>Show a preference for a dominant hand</w:t>
            </w:r>
          </w:p>
          <w:p w:rsidR="00AA6EEA" w:rsidRDefault="00094112">
            <w:pPr>
              <w:pStyle w:val="ListParagraph"/>
              <w:numPr>
                <w:ilvl w:val="0"/>
                <w:numId w:val="31"/>
              </w:numPr>
              <w:rPr>
                <w:color w:val="0070C0"/>
                <w:sz w:val="18"/>
              </w:rPr>
            </w:pPr>
            <w:r>
              <w:rPr>
                <w:color w:val="0070C0"/>
                <w:sz w:val="18"/>
              </w:rPr>
              <w:t>Be Increasingly independent in getting dressed and undressed</w:t>
            </w:r>
          </w:p>
          <w:p w:rsidR="00AA6EEA" w:rsidRDefault="00AA6EEA">
            <w:pPr>
              <w:pStyle w:val="ListParagraph"/>
              <w:rPr>
                <w:sz w:val="20"/>
              </w:rPr>
            </w:pPr>
          </w:p>
        </w:tc>
        <w:tc>
          <w:tcPr>
            <w:tcW w:w="7667" w:type="dxa"/>
            <w:gridSpan w:val="2"/>
            <w:shd w:val="clear" w:color="auto" w:fill="FFFFFF" w:themeFill="background1"/>
          </w:tcPr>
          <w:p w:rsidR="00AA6EEA" w:rsidRDefault="00094112">
            <w:pPr>
              <w:rPr>
                <w:b/>
                <w:color w:val="FF0000"/>
                <w:sz w:val="18"/>
                <w:u w:val="single"/>
              </w:rPr>
            </w:pPr>
            <w:r>
              <w:rPr>
                <w:b/>
                <w:color w:val="FF0000"/>
                <w:sz w:val="18"/>
                <w:u w:val="single"/>
              </w:rPr>
              <w:t>Gross motor</w:t>
            </w:r>
          </w:p>
          <w:p w:rsidR="00AA6EEA" w:rsidRDefault="00094112">
            <w:pPr>
              <w:pStyle w:val="ListParagraph"/>
              <w:numPr>
                <w:ilvl w:val="0"/>
                <w:numId w:val="14"/>
              </w:numPr>
              <w:rPr>
                <w:color w:val="FF0000"/>
                <w:sz w:val="18"/>
              </w:rPr>
            </w:pPr>
            <w:r>
              <w:rPr>
                <w:color w:val="FF0000"/>
                <w:sz w:val="18"/>
              </w:rPr>
              <w:t>Negotiate space and obstacles safely, with consideration for themselves and others</w:t>
            </w:r>
          </w:p>
          <w:p w:rsidR="00AA6EEA" w:rsidRDefault="00094112">
            <w:pPr>
              <w:pStyle w:val="ListParagraph"/>
              <w:numPr>
                <w:ilvl w:val="0"/>
                <w:numId w:val="14"/>
              </w:numPr>
              <w:rPr>
                <w:color w:val="FF0000"/>
                <w:sz w:val="18"/>
              </w:rPr>
            </w:pPr>
            <w:r>
              <w:rPr>
                <w:color w:val="FF0000"/>
                <w:sz w:val="18"/>
              </w:rPr>
              <w:t>Demonstrates strength, balance and co-ordination when playing</w:t>
            </w:r>
          </w:p>
          <w:p w:rsidR="00AA6EEA" w:rsidRDefault="00094112">
            <w:pPr>
              <w:pStyle w:val="ListParagraph"/>
              <w:numPr>
                <w:ilvl w:val="0"/>
                <w:numId w:val="14"/>
              </w:numPr>
              <w:rPr>
                <w:color w:val="FF0000"/>
                <w:sz w:val="18"/>
              </w:rPr>
            </w:pPr>
            <w:r>
              <w:rPr>
                <w:color w:val="FF0000"/>
                <w:sz w:val="18"/>
              </w:rPr>
              <w:t>Move energetically, such as running, jumping, dancing, hopping, skipping and climbing</w:t>
            </w:r>
          </w:p>
          <w:p w:rsidR="00AA6EEA" w:rsidRDefault="00094112">
            <w:pPr>
              <w:rPr>
                <w:b/>
                <w:color w:val="0070C0"/>
                <w:sz w:val="18"/>
                <w:u w:val="single"/>
              </w:rPr>
            </w:pPr>
            <w:r>
              <w:rPr>
                <w:b/>
                <w:color w:val="0070C0"/>
                <w:sz w:val="18"/>
                <w:u w:val="single"/>
              </w:rPr>
              <w:t>Fine motor</w:t>
            </w:r>
          </w:p>
          <w:p w:rsidR="00AA6EEA" w:rsidRDefault="00094112">
            <w:pPr>
              <w:pStyle w:val="ListParagraph"/>
              <w:numPr>
                <w:ilvl w:val="0"/>
                <w:numId w:val="14"/>
              </w:numPr>
              <w:rPr>
                <w:color w:val="0070C0"/>
                <w:sz w:val="18"/>
              </w:rPr>
            </w:pPr>
            <w:r>
              <w:rPr>
                <w:color w:val="0070C0"/>
                <w:sz w:val="18"/>
              </w:rPr>
              <w:t>Hold a pencil effectively in preparation for fluent writing- using the tripod grip in almost all cases</w:t>
            </w:r>
          </w:p>
          <w:p w:rsidR="00AA6EEA" w:rsidRDefault="00094112">
            <w:pPr>
              <w:pStyle w:val="ListParagraph"/>
              <w:numPr>
                <w:ilvl w:val="0"/>
                <w:numId w:val="14"/>
              </w:numPr>
              <w:rPr>
                <w:color w:val="0070C0"/>
                <w:sz w:val="18"/>
              </w:rPr>
            </w:pPr>
            <w:r>
              <w:rPr>
                <w:color w:val="0070C0"/>
                <w:sz w:val="18"/>
              </w:rPr>
              <w:t>Use a range of small tools, including scissors, paint brushes and cutlery</w:t>
            </w:r>
          </w:p>
          <w:p w:rsidR="00AA6EEA" w:rsidRDefault="00094112">
            <w:pPr>
              <w:pStyle w:val="ListParagraph"/>
              <w:numPr>
                <w:ilvl w:val="0"/>
                <w:numId w:val="14"/>
              </w:numPr>
              <w:rPr>
                <w:color w:val="0070C0"/>
                <w:sz w:val="18"/>
              </w:rPr>
            </w:pPr>
            <w:r>
              <w:rPr>
                <w:color w:val="0070C0"/>
                <w:sz w:val="18"/>
              </w:rPr>
              <w:t>Begin to use accuracy and care when drawing</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 xml:space="preserve">PHYSICAL: CONTINUOUS PROVISION AND DIRECT TEACHING**Order to be determined by teaching staff** </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Gross motor</w:t>
            </w:r>
          </w:p>
        </w:tc>
        <w:tc>
          <w:tcPr>
            <w:tcW w:w="4572" w:type="dxa"/>
            <w:shd w:val="clear" w:color="auto" w:fill="FBE4D5" w:themeFill="accent2" w:themeFillTint="33"/>
          </w:tcPr>
          <w:p w:rsidR="00AA6EEA" w:rsidRDefault="00094112">
            <w:pPr>
              <w:jc w:val="center"/>
              <w:rPr>
                <w:sz w:val="18"/>
                <w:szCs w:val="18"/>
              </w:rPr>
            </w:pPr>
            <w:r>
              <w:rPr>
                <w:sz w:val="18"/>
                <w:szCs w:val="18"/>
              </w:rPr>
              <w:t xml:space="preserve">PE: Movement including </w:t>
            </w:r>
            <w:proofErr w:type="spellStart"/>
            <w:r>
              <w:rPr>
                <w:sz w:val="18"/>
                <w:szCs w:val="18"/>
              </w:rPr>
              <w:t>spacial</w:t>
            </w:r>
            <w:proofErr w:type="spellEnd"/>
            <w:r>
              <w:rPr>
                <w:sz w:val="18"/>
                <w:szCs w:val="18"/>
              </w:rPr>
              <w:t xml:space="preserve"> awareness, ball skills including catching and throwing</w:t>
            </w:r>
          </w:p>
        </w:tc>
        <w:tc>
          <w:tcPr>
            <w:tcW w:w="4572" w:type="dxa"/>
            <w:gridSpan w:val="2"/>
            <w:shd w:val="clear" w:color="auto" w:fill="FBE4D5" w:themeFill="accent2" w:themeFillTint="33"/>
          </w:tcPr>
          <w:p w:rsidR="00AA6EEA" w:rsidRDefault="00094112">
            <w:pPr>
              <w:jc w:val="center"/>
              <w:rPr>
                <w:sz w:val="18"/>
                <w:szCs w:val="18"/>
              </w:rPr>
            </w:pPr>
            <w:r>
              <w:rPr>
                <w:sz w:val="18"/>
                <w:szCs w:val="18"/>
              </w:rPr>
              <w:t>PE: Gymnastics and ball skills</w:t>
            </w:r>
          </w:p>
        </w:tc>
        <w:tc>
          <w:tcPr>
            <w:tcW w:w="4574" w:type="dxa"/>
            <w:shd w:val="clear" w:color="auto" w:fill="FBE4D5" w:themeFill="accent2" w:themeFillTint="33"/>
          </w:tcPr>
          <w:p w:rsidR="00AA6EEA" w:rsidRDefault="00094112">
            <w:pPr>
              <w:jc w:val="center"/>
              <w:rPr>
                <w:sz w:val="18"/>
                <w:szCs w:val="18"/>
              </w:rPr>
            </w:pPr>
            <w:r>
              <w:rPr>
                <w:sz w:val="18"/>
                <w:szCs w:val="18"/>
              </w:rPr>
              <w:t>PE: Basic Orienteering and Athletics</w:t>
            </w:r>
          </w:p>
          <w:p w:rsidR="00AA6EEA" w:rsidRDefault="00094112">
            <w:pPr>
              <w:jc w:val="center"/>
              <w:rPr>
                <w:sz w:val="18"/>
                <w:szCs w:val="18"/>
              </w:rPr>
            </w:pPr>
            <w:r>
              <w:rPr>
                <w:sz w:val="18"/>
                <w:szCs w:val="18"/>
              </w:rPr>
              <w:t>Happy and healthy - How high can I jump?</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Nursery</w:t>
            </w:r>
          </w:p>
          <w:p w:rsidR="00AA6EEA" w:rsidRDefault="00094112">
            <w:pPr>
              <w:jc w:val="center"/>
              <w:rPr>
                <w:b/>
                <w:sz w:val="18"/>
                <w:szCs w:val="18"/>
              </w:rPr>
            </w:pPr>
            <w:r>
              <w:rPr>
                <w:b/>
                <w:color w:val="0070C0"/>
                <w:sz w:val="18"/>
                <w:szCs w:val="18"/>
              </w:rPr>
              <w:t xml:space="preserve">Fine motor </w:t>
            </w:r>
          </w:p>
        </w:tc>
        <w:tc>
          <w:tcPr>
            <w:tcW w:w="4572" w:type="dxa"/>
            <w:shd w:val="clear" w:color="auto" w:fill="FBE4D5" w:themeFill="accent2" w:themeFillTint="33"/>
          </w:tcPr>
          <w:p w:rsidR="00AA6EEA" w:rsidRDefault="00094112">
            <w:pPr>
              <w:jc w:val="center"/>
              <w:rPr>
                <w:sz w:val="18"/>
                <w:szCs w:val="18"/>
              </w:rPr>
            </w:pPr>
            <w:r>
              <w:rPr>
                <w:sz w:val="18"/>
                <w:szCs w:val="18"/>
              </w:rPr>
              <w:t xml:space="preserve">Use a range of small tools-  see Expressive Arts plan </w:t>
            </w:r>
            <w:proofErr w:type="spellStart"/>
            <w:r>
              <w:rPr>
                <w:sz w:val="18"/>
                <w:szCs w:val="18"/>
              </w:rPr>
              <w:t>plan</w:t>
            </w:r>
            <w:proofErr w:type="spellEnd"/>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Show accuracy when drawing -  see Expressive Arts plan </w:t>
            </w:r>
            <w:proofErr w:type="spellStart"/>
            <w:r>
              <w:rPr>
                <w:sz w:val="18"/>
                <w:szCs w:val="18"/>
              </w:rPr>
              <w:t>plan</w:t>
            </w:r>
            <w:proofErr w:type="spellEnd"/>
          </w:p>
        </w:tc>
        <w:tc>
          <w:tcPr>
            <w:tcW w:w="4574" w:type="dxa"/>
            <w:shd w:val="clear" w:color="auto" w:fill="FBE4D5" w:themeFill="accent2" w:themeFillTint="33"/>
          </w:tcPr>
          <w:p w:rsidR="00AA6EEA" w:rsidRDefault="00094112">
            <w:pPr>
              <w:jc w:val="center"/>
              <w:rPr>
                <w:sz w:val="18"/>
                <w:szCs w:val="18"/>
              </w:rPr>
            </w:pPr>
            <w:r>
              <w:rPr>
                <w:sz w:val="18"/>
                <w:szCs w:val="18"/>
              </w:rPr>
              <w:t xml:space="preserve">Drawing v painting -  see Expressive Arts plan </w:t>
            </w:r>
            <w:proofErr w:type="spellStart"/>
            <w:r>
              <w:rPr>
                <w:sz w:val="18"/>
                <w:szCs w:val="18"/>
              </w:rPr>
              <w:t>plan</w:t>
            </w:r>
            <w:proofErr w:type="spellEnd"/>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FF0000"/>
                <w:sz w:val="18"/>
                <w:szCs w:val="18"/>
              </w:rPr>
              <w:t>Gross motor</w:t>
            </w:r>
          </w:p>
        </w:tc>
        <w:tc>
          <w:tcPr>
            <w:tcW w:w="4572" w:type="dxa"/>
            <w:shd w:val="clear" w:color="auto" w:fill="FBE4D5" w:themeFill="accent2" w:themeFillTint="33"/>
          </w:tcPr>
          <w:p w:rsidR="00AA6EEA" w:rsidRDefault="00094112">
            <w:pPr>
              <w:jc w:val="center"/>
              <w:rPr>
                <w:sz w:val="18"/>
                <w:szCs w:val="18"/>
              </w:rPr>
            </w:pPr>
            <w:r>
              <w:rPr>
                <w:sz w:val="18"/>
                <w:szCs w:val="18"/>
              </w:rPr>
              <w:t>PE: Movement including spatial awareness and gymnastics</w:t>
            </w:r>
          </w:p>
        </w:tc>
        <w:tc>
          <w:tcPr>
            <w:tcW w:w="4572" w:type="dxa"/>
            <w:gridSpan w:val="2"/>
            <w:shd w:val="clear" w:color="auto" w:fill="FBE4D5" w:themeFill="accent2" w:themeFillTint="33"/>
          </w:tcPr>
          <w:p w:rsidR="00AA6EEA" w:rsidRDefault="00094112">
            <w:pPr>
              <w:jc w:val="center"/>
            </w:pPr>
            <w:r>
              <w:rPr>
                <w:sz w:val="18"/>
                <w:szCs w:val="18"/>
              </w:rPr>
              <w:t>PE: Indoor Athletics and Orienteering</w:t>
            </w:r>
          </w:p>
        </w:tc>
        <w:tc>
          <w:tcPr>
            <w:tcW w:w="4574" w:type="dxa"/>
            <w:shd w:val="clear" w:color="auto" w:fill="FBE4D5" w:themeFill="accent2" w:themeFillTint="33"/>
          </w:tcPr>
          <w:p w:rsidR="00AA6EEA" w:rsidRDefault="00094112">
            <w:pPr>
              <w:jc w:val="center"/>
              <w:rPr>
                <w:sz w:val="18"/>
                <w:szCs w:val="18"/>
              </w:rPr>
            </w:pPr>
            <w:r>
              <w:rPr>
                <w:sz w:val="18"/>
                <w:szCs w:val="18"/>
              </w:rPr>
              <w:t>PE: Dance and Athletics</w:t>
            </w:r>
          </w:p>
          <w:p w:rsidR="00AA6EEA" w:rsidRDefault="00094112">
            <w:pPr>
              <w:jc w:val="center"/>
              <w:rPr>
                <w:sz w:val="18"/>
                <w:szCs w:val="18"/>
              </w:rPr>
            </w:pPr>
            <w:r>
              <w:rPr>
                <w:sz w:val="18"/>
                <w:szCs w:val="18"/>
              </w:rPr>
              <w:t>Happy and healthy - How far can I run?</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Fine motor</w:t>
            </w:r>
          </w:p>
        </w:tc>
        <w:tc>
          <w:tcPr>
            <w:tcW w:w="4572" w:type="dxa"/>
            <w:shd w:val="clear" w:color="auto" w:fill="FBE4D5" w:themeFill="accent2" w:themeFillTint="33"/>
          </w:tcPr>
          <w:p w:rsidR="00AA6EEA" w:rsidRDefault="00094112">
            <w:pPr>
              <w:jc w:val="center"/>
              <w:rPr>
                <w:sz w:val="18"/>
                <w:szCs w:val="18"/>
              </w:rPr>
            </w:pPr>
            <w:r>
              <w:rPr>
                <w:sz w:val="18"/>
                <w:szCs w:val="18"/>
              </w:rPr>
              <w:t xml:space="preserve">Use a range of small tools-  see Expressive Arts plan </w:t>
            </w:r>
            <w:proofErr w:type="spellStart"/>
            <w:r>
              <w:rPr>
                <w:sz w:val="18"/>
                <w:szCs w:val="18"/>
              </w:rPr>
              <w:t>plan</w:t>
            </w:r>
            <w:proofErr w:type="spellEnd"/>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Drawing v painting -  see Expressive Arts plan </w:t>
            </w:r>
            <w:proofErr w:type="spellStart"/>
            <w:r>
              <w:rPr>
                <w:sz w:val="18"/>
                <w:szCs w:val="18"/>
              </w:rPr>
              <w:t>plan</w:t>
            </w:r>
            <w:proofErr w:type="spellEnd"/>
          </w:p>
          <w:p w:rsidR="00AA6EEA" w:rsidRDefault="00094112">
            <w:pPr>
              <w:jc w:val="center"/>
            </w:pPr>
            <w:r>
              <w:rPr>
                <w:sz w:val="18"/>
                <w:szCs w:val="18"/>
              </w:rPr>
              <w:t xml:space="preserve">Show accuracy when drawing -   see Expressive Arts plan </w:t>
            </w:r>
            <w:proofErr w:type="spellStart"/>
            <w:r>
              <w:rPr>
                <w:sz w:val="18"/>
                <w:szCs w:val="18"/>
              </w:rPr>
              <w:t>plan</w:t>
            </w:r>
            <w:proofErr w:type="spellEnd"/>
          </w:p>
        </w:tc>
        <w:tc>
          <w:tcPr>
            <w:tcW w:w="4574" w:type="dxa"/>
            <w:shd w:val="clear" w:color="auto" w:fill="FBE4D5" w:themeFill="accent2" w:themeFillTint="33"/>
          </w:tcPr>
          <w:p w:rsidR="00AA6EEA" w:rsidRDefault="00094112">
            <w:pPr>
              <w:jc w:val="center"/>
              <w:rPr>
                <w:sz w:val="18"/>
                <w:szCs w:val="18"/>
              </w:rPr>
            </w:pPr>
            <w:r>
              <w:rPr>
                <w:sz w:val="18"/>
                <w:szCs w:val="18"/>
              </w:rPr>
              <w:t xml:space="preserve">Use a range of small tools-  see Expressive Arts plan </w:t>
            </w:r>
            <w:proofErr w:type="spellStart"/>
            <w:r>
              <w:rPr>
                <w:sz w:val="18"/>
                <w:szCs w:val="18"/>
              </w:rPr>
              <w:t>plan</w:t>
            </w:r>
            <w:proofErr w:type="spellEnd"/>
          </w:p>
          <w:p w:rsidR="00AA6EEA" w:rsidRDefault="00094112">
            <w:pPr>
              <w:jc w:val="center"/>
            </w:pPr>
            <w:r>
              <w:rPr>
                <w:sz w:val="18"/>
                <w:szCs w:val="18"/>
              </w:rPr>
              <w:t xml:space="preserve">Show accuracy when drawing -   see Expressive Arts plan </w:t>
            </w:r>
            <w:proofErr w:type="spellStart"/>
            <w:r>
              <w:rPr>
                <w:sz w:val="18"/>
                <w:szCs w:val="18"/>
              </w:rPr>
              <w:t>plan</w:t>
            </w:r>
            <w:proofErr w:type="spellEnd"/>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340"/>
        <w:tblW w:w="15334" w:type="dxa"/>
        <w:tblLayout w:type="fixed"/>
        <w:tblLook w:val="04A0" w:firstRow="1" w:lastRow="0" w:firstColumn="1" w:lastColumn="0" w:noHBand="0" w:noVBand="1"/>
      </w:tblPr>
      <w:tblGrid>
        <w:gridCol w:w="1614"/>
        <w:gridCol w:w="4573"/>
        <w:gridCol w:w="1478"/>
        <w:gridCol w:w="3095"/>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PRIME AREA: COMMUNICATION AND LANGUAGE</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w:t>
            </w:r>
            <w:r>
              <w:rPr>
                <w:sz w:val="18"/>
              </w:rPr>
              <w:t xml:space="preserve">To develop the spoken language and vocabulary of pupils to enable them to access all areas of learning. Through conversation, questioning and modelling, children will be able communicate effectively with people around them. </w:t>
            </w:r>
          </w:p>
        </w:tc>
      </w:tr>
      <w:tr w:rsidR="00AA6EEA">
        <w:trPr>
          <w:trHeight w:val="225"/>
        </w:trPr>
        <w:tc>
          <w:tcPr>
            <w:tcW w:w="7665"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9"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5" w:type="dxa"/>
            <w:gridSpan w:val="3"/>
            <w:shd w:val="clear" w:color="auto" w:fill="FFFFFF" w:themeFill="background1"/>
          </w:tcPr>
          <w:p w:rsidR="00AA6EEA" w:rsidRDefault="00094112">
            <w:pPr>
              <w:rPr>
                <w:b/>
                <w:color w:val="FF0000"/>
                <w:sz w:val="18"/>
                <w:u w:val="single"/>
              </w:rPr>
            </w:pPr>
            <w:r>
              <w:rPr>
                <w:b/>
                <w:color w:val="FF0000"/>
                <w:sz w:val="18"/>
                <w:u w:val="single"/>
              </w:rPr>
              <w:t>Listening, attention and understanding</w:t>
            </w:r>
          </w:p>
          <w:p w:rsidR="00AA6EEA" w:rsidRDefault="00094112">
            <w:pPr>
              <w:pStyle w:val="ListParagraph"/>
              <w:numPr>
                <w:ilvl w:val="0"/>
                <w:numId w:val="32"/>
              </w:numPr>
              <w:rPr>
                <w:color w:val="FF0000"/>
                <w:sz w:val="18"/>
              </w:rPr>
            </w:pPr>
            <w:r>
              <w:rPr>
                <w:color w:val="FF0000"/>
                <w:sz w:val="18"/>
              </w:rPr>
              <w:t>Enjoy listening to longer stories remembering much of what happens</w:t>
            </w:r>
          </w:p>
          <w:p w:rsidR="00AA6EEA" w:rsidRDefault="00094112">
            <w:pPr>
              <w:pStyle w:val="ListParagraph"/>
              <w:numPr>
                <w:ilvl w:val="0"/>
                <w:numId w:val="32"/>
              </w:numPr>
              <w:rPr>
                <w:color w:val="FF0000"/>
                <w:sz w:val="18"/>
              </w:rPr>
            </w:pPr>
            <w:r>
              <w:rPr>
                <w:color w:val="FF0000"/>
                <w:sz w:val="18"/>
              </w:rPr>
              <w:t>Sing a large repertoire of songs</w:t>
            </w:r>
          </w:p>
          <w:p w:rsidR="00AA6EEA" w:rsidRDefault="00094112">
            <w:pPr>
              <w:pStyle w:val="ListParagraph"/>
              <w:numPr>
                <w:ilvl w:val="0"/>
                <w:numId w:val="32"/>
              </w:numPr>
              <w:rPr>
                <w:color w:val="FF0000"/>
                <w:sz w:val="18"/>
                <w:szCs w:val="18"/>
              </w:rPr>
            </w:pPr>
            <w:r>
              <w:rPr>
                <w:color w:val="FF0000"/>
                <w:sz w:val="18"/>
              </w:rPr>
              <w:t xml:space="preserve">Be </w:t>
            </w:r>
            <w:r>
              <w:rPr>
                <w:color w:val="FF0000"/>
                <w:sz w:val="18"/>
                <w:szCs w:val="18"/>
              </w:rPr>
              <w:t>able to talk about familiar books and tell a long story</w:t>
            </w:r>
          </w:p>
          <w:p w:rsidR="00AA6EEA" w:rsidRDefault="00094112">
            <w:pPr>
              <w:pStyle w:val="ListParagraph"/>
              <w:numPr>
                <w:ilvl w:val="0"/>
                <w:numId w:val="32"/>
              </w:numPr>
              <w:rPr>
                <w:color w:val="FF0000"/>
                <w:sz w:val="18"/>
                <w:szCs w:val="18"/>
              </w:rPr>
            </w:pPr>
            <w:r>
              <w:rPr>
                <w:color w:val="FF0000"/>
                <w:sz w:val="18"/>
                <w:szCs w:val="18"/>
              </w:rPr>
              <w:t>Understand a question or instruction with two parts</w:t>
            </w:r>
          </w:p>
          <w:p w:rsidR="00AA6EEA" w:rsidRDefault="00094112">
            <w:pPr>
              <w:pStyle w:val="ListParagraph"/>
              <w:numPr>
                <w:ilvl w:val="0"/>
                <w:numId w:val="32"/>
              </w:numPr>
              <w:rPr>
                <w:b/>
                <w:color w:val="FF0000"/>
                <w:sz w:val="18"/>
                <w:szCs w:val="18"/>
                <w:u w:val="single"/>
              </w:rPr>
            </w:pPr>
            <w:r>
              <w:rPr>
                <w:color w:val="FF0000"/>
                <w:sz w:val="18"/>
                <w:szCs w:val="18"/>
              </w:rPr>
              <w:t>Understand why questions</w:t>
            </w:r>
          </w:p>
          <w:p w:rsidR="00AA6EEA" w:rsidRDefault="00094112">
            <w:pPr>
              <w:rPr>
                <w:b/>
                <w:color w:val="0070C0"/>
                <w:sz w:val="18"/>
                <w:u w:val="single"/>
              </w:rPr>
            </w:pPr>
            <w:r>
              <w:rPr>
                <w:b/>
                <w:color w:val="0070C0"/>
                <w:sz w:val="18"/>
                <w:u w:val="single"/>
              </w:rPr>
              <w:t>Speaking</w:t>
            </w:r>
          </w:p>
          <w:p w:rsidR="00AA6EEA" w:rsidRDefault="00094112">
            <w:pPr>
              <w:pStyle w:val="ListParagraph"/>
              <w:numPr>
                <w:ilvl w:val="0"/>
                <w:numId w:val="33"/>
              </w:numPr>
              <w:rPr>
                <w:color w:val="0070C0"/>
                <w:sz w:val="18"/>
              </w:rPr>
            </w:pPr>
            <w:r>
              <w:rPr>
                <w:color w:val="0070C0"/>
                <w:sz w:val="18"/>
              </w:rPr>
              <w:t>Use a wider range of vocabulary</w:t>
            </w:r>
          </w:p>
          <w:p w:rsidR="00AA6EEA" w:rsidRDefault="00094112">
            <w:pPr>
              <w:pStyle w:val="ListParagraph"/>
              <w:numPr>
                <w:ilvl w:val="0"/>
                <w:numId w:val="33"/>
              </w:numPr>
              <w:rPr>
                <w:color w:val="0070C0"/>
                <w:sz w:val="18"/>
              </w:rPr>
            </w:pPr>
            <w:r>
              <w:rPr>
                <w:color w:val="0070C0"/>
                <w:sz w:val="18"/>
              </w:rPr>
              <w:t>Express a point of view and explain using words and actions when then disagree with a friend or adult</w:t>
            </w:r>
          </w:p>
          <w:p w:rsidR="00AA6EEA" w:rsidRDefault="00094112">
            <w:pPr>
              <w:pStyle w:val="ListParagraph"/>
              <w:numPr>
                <w:ilvl w:val="0"/>
                <w:numId w:val="33"/>
              </w:numPr>
              <w:rPr>
                <w:color w:val="0070C0"/>
                <w:sz w:val="18"/>
              </w:rPr>
            </w:pPr>
            <w:r>
              <w:rPr>
                <w:color w:val="0070C0"/>
                <w:sz w:val="18"/>
              </w:rPr>
              <w:t>Start a conversation with a friend or adult and continue it</w:t>
            </w:r>
          </w:p>
          <w:p w:rsidR="00AA6EEA" w:rsidRDefault="00094112">
            <w:pPr>
              <w:pStyle w:val="ListParagraph"/>
              <w:numPr>
                <w:ilvl w:val="0"/>
                <w:numId w:val="33"/>
              </w:numPr>
              <w:rPr>
                <w:color w:val="0070C0"/>
                <w:sz w:val="20"/>
              </w:rPr>
            </w:pPr>
            <w:r>
              <w:rPr>
                <w:color w:val="0070C0"/>
                <w:sz w:val="18"/>
              </w:rPr>
              <w:t>Use talk to organise their play</w:t>
            </w:r>
          </w:p>
        </w:tc>
        <w:tc>
          <w:tcPr>
            <w:tcW w:w="7669" w:type="dxa"/>
            <w:gridSpan w:val="2"/>
            <w:shd w:val="clear" w:color="auto" w:fill="FFFFFF" w:themeFill="background1"/>
          </w:tcPr>
          <w:p w:rsidR="00AA6EEA" w:rsidRDefault="00094112">
            <w:pPr>
              <w:rPr>
                <w:b/>
                <w:color w:val="FF0000"/>
                <w:sz w:val="18"/>
                <w:u w:val="single"/>
              </w:rPr>
            </w:pPr>
            <w:r>
              <w:rPr>
                <w:b/>
                <w:color w:val="FF0000"/>
                <w:sz w:val="18"/>
                <w:u w:val="single"/>
              </w:rPr>
              <w:t>Listening, attention and understanding</w:t>
            </w:r>
          </w:p>
          <w:p w:rsidR="00AA6EEA" w:rsidRDefault="00094112">
            <w:pPr>
              <w:pStyle w:val="ListParagraph"/>
              <w:numPr>
                <w:ilvl w:val="0"/>
                <w:numId w:val="15"/>
              </w:numPr>
              <w:rPr>
                <w:color w:val="FF0000"/>
                <w:sz w:val="18"/>
              </w:rPr>
            </w:pPr>
            <w:r>
              <w:rPr>
                <w:color w:val="FF0000"/>
                <w:sz w:val="18"/>
              </w:rPr>
              <w:t>Listen attentively and respond to what they hear with relevant questions, comments and actions when being read to and during whole class discussions and small group interactions</w:t>
            </w:r>
          </w:p>
          <w:p w:rsidR="00AA6EEA" w:rsidRDefault="00094112">
            <w:pPr>
              <w:pStyle w:val="ListParagraph"/>
              <w:numPr>
                <w:ilvl w:val="0"/>
                <w:numId w:val="15"/>
              </w:numPr>
              <w:rPr>
                <w:color w:val="FF0000"/>
                <w:sz w:val="18"/>
              </w:rPr>
            </w:pPr>
            <w:r>
              <w:rPr>
                <w:color w:val="FF0000"/>
                <w:sz w:val="18"/>
              </w:rPr>
              <w:t>Make comments about what they have heard and ask questions to clarify their understanding</w:t>
            </w:r>
          </w:p>
          <w:p w:rsidR="00AA6EEA" w:rsidRDefault="00094112">
            <w:pPr>
              <w:pStyle w:val="ListParagraph"/>
              <w:numPr>
                <w:ilvl w:val="0"/>
                <w:numId w:val="15"/>
              </w:numPr>
              <w:rPr>
                <w:color w:val="FF0000"/>
                <w:sz w:val="18"/>
              </w:rPr>
            </w:pPr>
            <w:r>
              <w:rPr>
                <w:color w:val="FF0000"/>
                <w:sz w:val="18"/>
              </w:rPr>
              <w:t>Hold conversation when engaged in back-and-forth exchanges with their teacher and peers</w:t>
            </w:r>
          </w:p>
          <w:p w:rsidR="00AA6EEA" w:rsidRDefault="00094112">
            <w:pPr>
              <w:rPr>
                <w:b/>
                <w:color w:val="0070C0"/>
                <w:sz w:val="18"/>
                <w:u w:val="single"/>
              </w:rPr>
            </w:pPr>
            <w:r>
              <w:rPr>
                <w:b/>
                <w:color w:val="0070C0"/>
                <w:sz w:val="18"/>
                <w:u w:val="single"/>
              </w:rPr>
              <w:t>Speaking</w:t>
            </w:r>
          </w:p>
          <w:p w:rsidR="00AA6EEA" w:rsidRDefault="00094112">
            <w:pPr>
              <w:pStyle w:val="ListParagraph"/>
              <w:numPr>
                <w:ilvl w:val="0"/>
                <w:numId w:val="28"/>
              </w:numPr>
              <w:rPr>
                <w:color w:val="0070C0"/>
                <w:sz w:val="18"/>
              </w:rPr>
            </w:pPr>
            <w:r>
              <w:rPr>
                <w:color w:val="0070C0"/>
                <w:sz w:val="18"/>
              </w:rPr>
              <w:t>Participate in small group, class and one-to-one discussions, offering their own ideas, using recently introduced vocabulary.</w:t>
            </w:r>
          </w:p>
          <w:p w:rsidR="00AA6EEA" w:rsidRDefault="00094112">
            <w:pPr>
              <w:pStyle w:val="ListParagraph"/>
              <w:numPr>
                <w:ilvl w:val="0"/>
                <w:numId w:val="28"/>
              </w:numPr>
              <w:rPr>
                <w:color w:val="0070C0"/>
                <w:sz w:val="18"/>
              </w:rPr>
            </w:pPr>
            <w:r>
              <w:rPr>
                <w:color w:val="0070C0"/>
                <w:sz w:val="18"/>
              </w:rPr>
              <w:t>Offer explanations for why things might happen, making use of recently introduced vocabulary from stories, non-fiction, rhymes and poems when appropriate.</w:t>
            </w:r>
          </w:p>
          <w:p w:rsidR="00AA6EEA" w:rsidRDefault="00094112">
            <w:pPr>
              <w:pStyle w:val="ListParagraph"/>
              <w:numPr>
                <w:ilvl w:val="0"/>
                <w:numId w:val="28"/>
              </w:numPr>
              <w:rPr>
                <w:color w:val="0070C0"/>
                <w:sz w:val="18"/>
              </w:rPr>
            </w:pPr>
            <w:r>
              <w:rPr>
                <w:color w:val="0070C0"/>
                <w:sz w:val="18"/>
              </w:rPr>
              <w:t>Express their ideas and feelings about their experiences using full sentences, including use of past, present and future tenses and making use of conjunctions, with modelling and support from their teacher.</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COMMUNICATION AND LANGUAGE: DIRECT TEACHING (order to be determined by teaching staff)</w:t>
            </w:r>
          </w:p>
        </w:tc>
      </w:tr>
      <w:tr w:rsidR="00AA6EEA">
        <w:trPr>
          <w:trHeight w:val="225"/>
        </w:trPr>
        <w:tc>
          <w:tcPr>
            <w:tcW w:w="1614" w:type="dxa"/>
            <w:shd w:val="clear" w:color="auto" w:fill="FFFFCC"/>
          </w:tcPr>
          <w:p w:rsidR="00AA6EEA" w:rsidRDefault="00AA6EEA">
            <w:pPr>
              <w:jc w:val="center"/>
              <w:rPr>
                <w:b/>
                <w:sz w:val="18"/>
                <w:szCs w:val="18"/>
              </w:rPr>
            </w:pPr>
          </w:p>
        </w:tc>
        <w:tc>
          <w:tcPr>
            <w:tcW w:w="4573" w:type="dxa"/>
            <w:shd w:val="clear" w:color="auto" w:fill="FFFFCC"/>
          </w:tcPr>
          <w:p w:rsidR="00AA6EEA" w:rsidRDefault="00094112">
            <w:pPr>
              <w:jc w:val="center"/>
              <w:rPr>
                <w:b/>
                <w:sz w:val="18"/>
                <w:szCs w:val="18"/>
              </w:rPr>
            </w:pPr>
            <w:r>
              <w:rPr>
                <w:b/>
                <w:sz w:val="18"/>
                <w:szCs w:val="18"/>
              </w:rPr>
              <w:t>Autumn</w:t>
            </w:r>
          </w:p>
        </w:tc>
        <w:tc>
          <w:tcPr>
            <w:tcW w:w="4573"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 xml:space="preserve">Listening, attention and understanding </w:t>
            </w:r>
          </w:p>
        </w:tc>
        <w:tc>
          <w:tcPr>
            <w:tcW w:w="4573" w:type="dxa"/>
            <w:shd w:val="clear" w:color="auto" w:fill="FBE4D5" w:themeFill="accent2" w:themeFillTint="33"/>
          </w:tcPr>
          <w:p w:rsidR="00AA6EEA" w:rsidRDefault="00094112">
            <w:pPr>
              <w:jc w:val="center"/>
              <w:rPr>
                <w:sz w:val="18"/>
                <w:szCs w:val="18"/>
              </w:rPr>
            </w:pPr>
            <w:r>
              <w:rPr>
                <w:sz w:val="18"/>
                <w:szCs w:val="18"/>
              </w:rPr>
              <w:t xml:space="preserve">Listen and respond when they are spoken to by an adult. </w:t>
            </w:r>
          </w:p>
          <w:p w:rsidR="00AA6EEA" w:rsidRDefault="00AA6EEA">
            <w:pPr>
              <w:jc w:val="center"/>
              <w:rPr>
                <w:sz w:val="18"/>
                <w:szCs w:val="18"/>
              </w:rPr>
            </w:pPr>
          </w:p>
        </w:tc>
        <w:tc>
          <w:tcPr>
            <w:tcW w:w="4573" w:type="dxa"/>
            <w:gridSpan w:val="2"/>
            <w:shd w:val="clear" w:color="auto" w:fill="FBE4D5" w:themeFill="accent2" w:themeFillTint="33"/>
          </w:tcPr>
          <w:p w:rsidR="00AA6EEA" w:rsidRDefault="00094112">
            <w:pPr>
              <w:jc w:val="center"/>
              <w:rPr>
                <w:sz w:val="18"/>
                <w:szCs w:val="18"/>
              </w:rPr>
            </w:pPr>
            <w:r>
              <w:rPr>
                <w:sz w:val="18"/>
                <w:szCs w:val="18"/>
              </w:rPr>
              <w:t>Answer questions in a small group situation linked to well-known stories.</w:t>
            </w:r>
          </w:p>
        </w:tc>
        <w:tc>
          <w:tcPr>
            <w:tcW w:w="4574" w:type="dxa"/>
            <w:shd w:val="clear" w:color="auto" w:fill="FBE4D5" w:themeFill="accent2" w:themeFillTint="33"/>
          </w:tcPr>
          <w:p w:rsidR="00AA6EEA" w:rsidRDefault="00094112">
            <w:pPr>
              <w:jc w:val="center"/>
              <w:rPr>
                <w:sz w:val="18"/>
                <w:szCs w:val="18"/>
              </w:rPr>
            </w:pPr>
            <w:r>
              <w:rPr>
                <w:sz w:val="18"/>
                <w:szCs w:val="18"/>
              </w:rPr>
              <w:t xml:space="preserve">Understand why questions. </w:t>
            </w: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Speaking</w:t>
            </w:r>
          </w:p>
        </w:tc>
        <w:tc>
          <w:tcPr>
            <w:tcW w:w="4573" w:type="dxa"/>
            <w:shd w:val="clear" w:color="auto" w:fill="FBE4D5" w:themeFill="accent2" w:themeFillTint="33"/>
          </w:tcPr>
          <w:p w:rsidR="00AA6EEA" w:rsidRDefault="00094112">
            <w:pPr>
              <w:jc w:val="center"/>
              <w:rPr>
                <w:sz w:val="18"/>
                <w:szCs w:val="18"/>
              </w:rPr>
            </w:pPr>
            <w:r>
              <w:rPr>
                <w:sz w:val="18"/>
                <w:szCs w:val="18"/>
              </w:rPr>
              <w:t xml:space="preserve">Answer the register. Talking one to one with a key adult. Repeating key vocabulary modelled.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Start a conversation and continue to turn take. </w:t>
            </w:r>
          </w:p>
        </w:tc>
        <w:tc>
          <w:tcPr>
            <w:tcW w:w="4574" w:type="dxa"/>
            <w:shd w:val="clear" w:color="auto" w:fill="FBE4D5" w:themeFill="accent2" w:themeFillTint="33"/>
          </w:tcPr>
          <w:p w:rsidR="00AA6EEA" w:rsidRDefault="00094112">
            <w:pPr>
              <w:jc w:val="center"/>
              <w:rPr>
                <w:sz w:val="18"/>
                <w:szCs w:val="18"/>
              </w:rPr>
            </w:pPr>
            <w:r>
              <w:rPr>
                <w:sz w:val="18"/>
                <w:szCs w:val="18"/>
              </w:rPr>
              <w:t xml:space="preserve">Retell well-known stories and sing a repertoire of rhymes. </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4" w:type="dxa"/>
            <w:shd w:val="clear" w:color="auto" w:fill="FFFFCC"/>
          </w:tcPr>
          <w:p w:rsidR="00AA6EEA" w:rsidRDefault="00094112">
            <w:pPr>
              <w:jc w:val="center"/>
              <w:rPr>
                <w:b/>
                <w:sz w:val="18"/>
                <w:szCs w:val="18"/>
              </w:rPr>
            </w:pPr>
            <w:r>
              <w:rPr>
                <w:b/>
                <w:sz w:val="18"/>
                <w:szCs w:val="18"/>
              </w:rPr>
              <w:t xml:space="preserve">Reception </w:t>
            </w:r>
          </w:p>
          <w:p w:rsidR="00AA6EEA" w:rsidRDefault="00094112">
            <w:pPr>
              <w:jc w:val="center"/>
              <w:rPr>
                <w:b/>
                <w:sz w:val="18"/>
                <w:szCs w:val="18"/>
              </w:rPr>
            </w:pPr>
            <w:r>
              <w:rPr>
                <w:b/>
                <w:color w:val="FF0000"/>
                <w:sz w:val="18"/>
                <w:szCs w:val="18"/>
              </w:rPr>
              <w:t>Listening, attention and understanding</w:t>
            </w:r>
          </w:p>
        </w:tc>
        <w:tc>
          <w:tcPr>
            <w:tcW w:w="4573" w:type="dxa"/>
            <w:shd w:val="clear" w:color="auto" w:fill="FBE4D5" w:themeFill="accent2" w:themeFillTint="33"/>
          </w:tcPr>
          <w:p w:rsidR="00AA6EEA" w:rsidRDefault="00094112">
            <w:pPr>
              <w:jc w:val="center"/>
              <w:rPr>
                <w:sz w:val="18"/>
                <w:szCs w:val="18"/>
              </w:rPr>
            </w:pPr>
            <w:r>
              <w:rPr>
                <w:sz w:val="18"/>
                <w:szCs w:val="18"/>
              </w:rPr>
              <w:t xml:space="preserve">Take turns in a group and class situation, listening to other people when they speak.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Ask own relevant questions to find out more. </w:t>
            </w:r>
          </w:p>
        </w:tc>
        <w:tc>
          <w:tcPr>
            <w:tcW w:w="4574" w:type="dxa"/>
            <w:shd w:val="clear" w:color="auto" w:fill="FBE4D5" w:themeFill="accent2" w:themeFillTint="33"/>
          </w:tcPr>
          <w:p w:rsidR="00AA6EEA" w:rsidRDefault="00094112">
            <w:pPr>
              <w:jc w:val="center"/>
              <w:rPr>
                <w:sz w:val="18"/>
                <w:szCs w:val="18"/>
              </w:rPr>
            </w:pPr>
            <w:r>
              <w:rPr>
                <w:sz w:val="18"/>
                <w:szCs w:val="18"/>
              </w:rPr>
              <w:t>Use talk to help work out problems and organise thinking. Explain how things work and why they might happen.</w:t>
            </w:r>
          </w:p>
        </w:tc>
      </w:tr>
      <w:tr w:rsidR="00AA6EEA">
        <w:trPr>
          <w:trHeight w:val="225"/>
        </w:trPr>
        <w:tc>
          <w:tcPr>
            <w:tcW w:w="1614"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Speaking</w:t>
            </w:r>
          </w:p>
          <w:p w:rsidR="00AA6EEA" w:rsidRDefault="00AA6EEA">
            <w:pPr>
              <w:jc w:val="center"/>
              <w:rPr>
                <w:b/>
                <w:sz w:val="18"/>
                <w:szCs w:val="18"/>
              </w:rPr>
            </w:pPr>
          </w:p>
        </w:tc>
        <w:tc>
          <w:tcPr>
            <w:tcW w:w="4573" w:type="dxa"/>
            <w:shd w:val="clear" w:color="auto" w:fill="FBE4D5" w:themeFill="accent2" w:themeFillTint="33"/>
          </w:tcPr>
          <w:p w:rsidR="00AA6EEA" w:rsidRDefault="00094112">
            <w:pPr>
              <w:jc w:val="center"/>
              <w:rPr>
                <w:sz w:val="18"/>
                <w:szCs w:val="18"/>
              </w:rPr>
            </w:pPr>
            <w:r>
              <w:rPr>
                <w:sz w:val="18"/>
                <w:szCs w:val="18"/>
              </w:rPr>
              <w:t xml:space="preserve">One to one and small group discussions around direct teaching areas. Focus on speaking in sentences.  </w:t>
            </w:r>
          </w:p>
        </w:tc>
        <w:tc>
          <w:tcPr>
            <w:tcW w:w="4573" w:type="dxa"/>
            <w:gridSpan w:val="2"/>
            <w:shd w:val="clear" w:color="auto" w:fill="FBE4D5" w:themeFill="accent2" w:themeFillTint="33"/>
          </w:tcPr>
          <w:p w:rsidR="00AA6EEA" w:rsidRDefault="00094112">
            <w:pPr>
              <w:jc w:val="center"/>
              <w:rPr>
                <w:sz w:val="18"/>
                <w:szCs w:val="18"/>
              </w:rPr>
            </w:pPr>
            <w:r>
              <w:rPr>
                <w:sz w:val="18"/>
                <w:szCs w:val="18"/>
              </w:rPr>
              <w:t xml:space="preserve">Sharing own ideas and opinions. </w:t>
            </w:r>
          </w:p>
        </w:tc>
        <w:tc>
          <w:tcPr>
            <w:tcW w:w="4574" w:type="dxa"/>
            <w:shd w:val="clear" w:color="auto" w:fill="FBE4D5" w:themeFill="accent2" w:themeFillTint="33"/>
          </w:tcPr>
          <w:p w:rsidR="00AA6EEA" w:rsidRDefault="00094112">
            <w:pPr>
              <w:jc w:val="center"/>
              <w:rPr>
                <w:sz w:val="18"/>
                <w:szCs w:val="18"/>
              </w:rPr>
            </w:pPr>
            <w:r>
              <w:rPr>
                <w:sz w:val="18"/>
                <w:szCs w:val="18"/>
              </w:rPr>
              <w:t xml:space="preserve">Connect ideas using a range of connectives.  </w:t>
            </w:r>
          </w:p>
        </w:tc>
      </w:tr>
    </w:tbl>
    <w:tbl>
      <w:tblPr>
        <w:tblStyle w:val="TableGrid"/>
        <w:tblpPr w:leftFromText="180" w:rightFromText="180" w:vertAnchor="page" w:horzAnchor="margin" w:tblpY="1368"/>
        <w:tblW w:w="15334" w:type="dxa"/>
        <w:tblLayout w:type="fixed"/>
        <w:tblLook w:val="04A0" w:firstRow="1" w:lastRow="0" w:firstColumn="1" w:lastColumn="0" w:noHBand="0" w:noVBand="1"/>
      </w:tblPr>
      <w:tblGrid>
        <w:gridCol w:w="1616"/>
        <w:gridCol w:w="2285"/>
        <w:gridCol w:w="2287"/>
        <w:gridCol w:w="1479"/>
        <w:gridCol w:w="807"/>
        <w:gridCol w:w="2286"/>
        <w:gridCol w:w="2286"/>
        <w:gridCol w:w="2288"/>
      </w:tblGrid>
      <w:tr w:rsidR="00AA6EEA">
        <w:trPr>
          <w:trHeight w:val="225"/>
        </w:trPr>
        <w:tc>
          <w:tcPr>
            <w:tcW w:w="15334" w:type="dxa"/>
            <w:gridSpan w:val="8"/>
            <w:shd w:val="clear" w:color="auto" w:fill="FFFFCC"/>
          </w:tcPr>
          <w:p w:rsidR="00AA6EEA" w:rsidRDefault="00094112">
            <w:pPr>
              <w:jc w:val="center"/>
              <w:rPr>
                <w:b/>
                <w:sz w:val="20"/>
              </w:rPr>
            </w:pPr>
            <w:r>
              <w:rPr>
                <w:b/>
                <w:sz w:val="20"/>
              </w:rPr>
              <w:t xml:space="preserve">EYFS SPECIFIC AREA: LITERACY </w:t>
            </w:r>
          </w:p>
        </w:tc>
      </w:tr>
      <w:tr w:rsidR="00AA6EEA">
        <w:trPr>
          <w:trHeight w:val="70"/>
        </w:trPr>
        <w:tc>
          <w:tcPr>
            <w:tcW w:w="15334" w:type="dxa"/>
            <w:gridSpan w:val="8"/>
            <w:shd w:val="clear" w:color="auto" w:fill="FFFFFF" w:themeFill="background1"/>
          </w:tcPr>
          <w:p w:rsidR="00AA6EEA" w:rsidRDefault="00094112">
            <w:pPr>
              <w:rPr>
                <w:b/>
                <w:sz w:val="18"/>
              </w:rPr>
            </w:pPr>
            <w:r>
              <w:rPr>
                <w:b/>
                <w:sz w:val="18"/>
              </w:rPr>
              <w:t>Aim: To develop secure foundations in communication, language, reading and writing. The curriculum aims to instil a love of books and reading, with the offer developing skills in both word reading and comprehension. Children will be able to listen to, and talk about stories, poems, rhymes and non-fiction, and develop secure foundations in decoding printed words. Equally as important, children will develop good language comprehension which will support the development of self and wider world. Reading, is crucial to the development of writing and direct and continuous opportunities to record will be offered provide a secure foundation in handwriting, spelling and writing for meaning in readiness for year 1.</w:t>
            </w:r>
          </w:p>
        </w:tc>
      </w:tr>
      <w:tr w:rsidR="00AA6EEA">
        <w:trPr>
          <w:trHeight w:val="225"/>
        </w:trPr>
        <w:tc>
          <w:tcPr>
            <w:tcW w:w="7667" w:type="dxa"/>
            <w:gridSpan w:val="4"/>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4"/>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4"/>
            <w:shd w:val="clear" w:color="auto" w:fill="FFFFFF" w:themeFill="background1"/>
          </w:tcPr>
          <w:p w:rsidR="00AA6EEA" w:rsidRDefault="00094112">
            <w:pPr>
              <w:rPr>
                <w:b/>
                <w:color w:val="FF0000"/>
                <w:sz w:val="18"/>
                <w:u w:val="single"/>
              </w:rPr>
            </w:pPr>
            <w:r>
              <w:rPr>
                <w:b/>
                <w:color w:val="FF0000"/>
                <w:sz w:val="18"/>
                <w:u w:val="single"/>
              </w:rPr>
              <w:t>Comprehension</w:t>
            </w:r>
          </w:p>
          <w:p w:rsidR="00AA6EEA" w:rsidRDefault="00094112">
            <w:pPr>
              <w:pStyle w:val="ListParagraph"/>
              <w:numPr>
                <w:ilvl w:val="0"/>
                <w:numId w:val="34"/>
              </w:numPr>
              <w:rPr>
                <w:color w:val="FF0000"/>
                <w:sz w:val="18"/>
              </w:rPr>
            </w:pPr>
            <w:r>
              <w:rPr>
                <w:color w:val="FF0000"/>
                <w:sz w:val="18"/>
              </w:rPr>
              <w:t>Engage in extended conversations about stories</w:t>
            </w:r>
          </w:p>
          <w:p w:rsidR="00AA6EEA" w:rsidRDefault="00AA6EEA">
            <w:pPr>
              <w:rPr>
                <w:b/>
                <w:color w:val="0070C0"/>
                <w:sz w:val="18"/>
                <w:u w:val="single"/>
              </w:rPr>
            </w:pPr>
          </w:p>
          <w:p w:rsidR="00AA6EEA" w:rsidRDefault="00094112">
            <w:pPr>
              <w:rPr>
                <w:b/>
                <w:color w:val="0070C0"/>
                <w:sz w:val="18"/>
                <w:u w:val="single"/>
              </w:rPr>
            </w:pPr>
            <w:r>
              <w:rPr>
                <w:b/>
                <w:color w:val="0070C0"/>
                <w:sz w:val="18"/>
                <w:u w:val="single"/>
              </w:rPr>
              <w:t>Word Reading</w:t>
            </w:r>
          </w:p>
          <w:p w:rsidR="00AA6EEA" w:rsidRDefault="00094112">
            <w:pPr>
              <w:pStyle w:val="ListParagraph"/>
              <w:numPr>
                <w:ilvl w:val="0"/>
                <w:numId w:val="34"/>
              </w:numPr>
              <w:rPr>
                <w:color w:val="0070C0"/>
                <w:sz w:val="18"/>
              </w:rPr>
            </w:pPr>
            <w:r>
              <w:rPr>
                <w:color w:val="0070C0"/>
                <w:sz w:val="18"/>
              </w:rPr>
              <w:t>Understand that print has different purposes</w:t>
            </w:r>
          </w:p>
          <w:p w:rsidR="00AA6EEA" w:rsidRDefault="00094112">
            <w:pPr>
              <w:pStyle w:val="ListParagraph"/>
              <w:numPr>
                <w:ilvl w:val="0"/>
                <w:numId w:val="34"/>
              </w:numPr>
              <w:rPr>
                <w:color w:val="0070C0"/>
                <w:sz w:val="18"/>
              </w:rPr>
            </w:pPr>
            <w:r>
              <w:rPr>
                <w:color w:val="0070C0"/>
                <w:sz w:val="18"/>
              </w:rPr>
              <w:t>Talk about the different parts of a book and understand how to hold it and follow the print</w:t>
            </w:r>
          </w:p>
          <w:p w:rsidR="00AA6EEA" w:rsidRDefault="00AA6EEA">
            <w:pPr>
              <w:rPr>
                <w:b/>
                <w:color w:val="00B050"/>
                <w:sz w:val="18"/>
                <w:u w:val="single"/>
              </w:rPr>
            </w:pPr>
          </w:p>
          <w:p w:rsidR="00AA6EEA" w:rsidRDefault="00094112">
            <w:pPr>
              <w:rPr>
                <w:b/>
                <w:color w:val="00B050"/>
                <w:sz w:val="18"/>
                <w:u w:val="single"/>
              </w:rPr>
            </w:pPr>
            <w:r>
              <w:rPr>
                <w:b/>
                <w:color w:val="00B050"/>
                <w:sz w:val="18"/>
                <w:u w:val="single"/>
              </w:rPr>
              <w:t>Writing</w:t>
            </w:r>
          </w:p>
          <w:p w:rsidR="00AA6EEA" w:rsidRDefault="00094112">
            <w:pPr>
              <w:pStyle w:val="ListParagraph"/>
              <w:numPr>
                <w:ilvl w:val="0"/>
                <w:numId w:val="35"/>
              </w:numPr>
              <w:rPr>
                <w:color w:val="00B050"/>
                <w:sz w:val="18"/>
              </w:rPr>
            </w:pPr>
            <w:r>
              <w:rPr>
                <w:color w:val="00B050"/>
                <w:sz w:val="18"/>
              </w:rPr>
              <w:t xml:space="preserve">Use print in early writing </w:t>
            </w:r>
          </w:p>
          <w:p w:rsidR="00AA6EEA" w:rsidRDefault="00094112">
            <w:pPr>
              <w:pStyle w:val="ListParagraph"/>
              <w:numPr>
                <w:ilvl w:val="0"/>
                <w:numId w:val="35"/>
              </w:numPr>
              <w:rPr>
                <w:color w:val="00B050"/>
                <w:sz w:val="18"/>
              </w:rPr>
            </w:pPr>
            <w:r>
              <w:rPr>
                <w:color w:val="00B050"/>
                <w:sz w:val="18"/>
              </w:rPr>
              <w:t>Write some or all of their name</w:t>
            </w:r>
          </w:p>
          <w:p w:rsidR="00AA6EEA" w:rsidRDefault="00094112">
            <w:pPr>
              <w:pStyle w:val="ListParagraph"/>
              <w:numPr>
                <w:ilvl w:val="0"/>
                <w:numId w:val="35"/>
              </w:numPr>
              <w:rPr>
                <w:color w:val="00B050"/>
                <w:sz w:val="18"/>
              </w:rPr>
            </w:pPr>
            <w:r>
              <w:rPr>
                <w:color w:val="00B050"/>
                <w:sz w:val="18"/>
              </w:rPr>
              <w:t>Write some letters accurately</w:t>
            </w:r>
          </w:p>
          <w:p w:rsidR="00AA6EEA" w:rsidRDefault="00AA6EEA">
            <w:pPr>
              <w:pStyle w:val="ListParagraph"/>
              <w:ind w:left="0"/>
              <w:rPr>
                <w:sz w:val="20"/>
                <w:u w:val="single"/>
              </w:rPr>
            </w:pPr>
          </w:p>
        </w:tc>
        <w:tc>
          <w:tcPr>
            <w:tcW w:w="7667" w:type="dxa"/>
            <w:gridSpan w:val="4"/>
            <w:shd w:val="clear" w:color="auto" w:fill="FFFFFF" w:themeFill="background1"/>
          </w:tcPr>
          <w:p w:rsidR="00AA6EEA" w:rsidRDefault="00094112">
            <w:pPr>
              <w:rPr>
                <w:b/>
                <w:color w:val="FF0000"/>
                <w:sz w:val="18"/>
                <w:u w:val="single"/>
              </w:rPr>
            </w:pPr>
            <w:r>
              <w:rPr>
                <w:b/>
                <w:color w:val="FF0000"/>
                <w:sz w:val="18"/>
                <w:u w:val="single"/>
              </w:rPr>
              <w:t>Comprehension</w:t>
            </w:r>
          </w:p>
          <w:p w:rsidR="00AA6EEA" w:rsidRDefault="00094112">
            <w:pPr>
              <w:pStyle w:val="ListParagraph"/>
              <w:numPr>
                <w:ilvl w:val="0"/>
                <w:numId w:val="16"/>
              </w:numPr>
              <w:rPr>
                <w:color w:val="FF0000"/>
                <w:sz w:val="18"/>
              </w:rPr>
            </w:pPr>
            <w:r>
              <w:rPr>
                <w:color w:val="FF0000"/>
                <w:sz w:val="18"/>
              </w:rPr>
              <w:t>Demonstrate understanding of what has been read to them by retelling stories and narratives using their own words and recently introduced vocabulary.</w:t>
            </w:r>
          </w:p>
          <w:p w:rsidR="00AA6EEA" w:rsidRDefault="00094112">
            <w:pPr>
              <w:pStyle w:val="ListParagraph"/>
              <w:numPr>
                <w:ilvl w:val="0"/>
                <w:numId w:val="16"/>
              </w:numPr>
              <w:rPr>
                <w:color w:val="FF0000"/>
                <w:sz w:val="18"/>
              </w:rPr>
            </w:pPr>
            <w:r>
              <w:rPr>
                <w:color w:val="FF0000"/>
                <w:sz w:val="18"/>
              </w:rPr>
              <w:t>Anticipate-where appropriate- key events in stories.</w:t>
            </w:r>
          </w:p>
          <w:p w:rsidR="00AA6EEA" w:rsidRDefault="00094112">
            <w:pPr>
              <w:pStyle w:val="ListParagraph"/>
              <w:numPr>
                <w:ilvl w:val="0"/>
                <w:numId w:val="16"/>
              </w:numPr>
              <w:rPr>
                <w:color w:val="FF0000"/>
                <w:sz w:val="18"/>
              </w:rPr>
            </w:pPr>
            <w:r>
              <w:rPr>
                <w:color w:val="FF0000"/>
                <w:sz w:val="18"/>
              </w:rPr>
              <w:t>Use and understand recently introduced vocabulary during discussions about stories, non-fiction, rhymes and poems and during role play.</w:t>
            </w:r>
          </w:p>
          <w:p w:rsidR="00AA6EEA" w:rsidRDefault="00094112">
            <w:pPr>
              <w:rPr>
                <w:b/>
                <w:color w:val="0070C0"/>
                <w:sz w:val="18"/>
                <w:u w:val="single"/>
              </w:rPr>
            </w:pPr>
            <w:r>
              <w:rPr>
                <w:b/>
                <w:color w:val="0070C0"/>
                <w:sz w:val="18"/>
                <w:u w:val="single"/>
              </w:rPr>
              <w:t>Word Reading</w:t>
            </w:r>
          </w:p>
          <w:p w:rsidR="00AA6EEA" w:rsidRDefault="00094112">
            <w:pPr>
              <w:pStyle w:val="ListParagraph"/>
              <w:numPr>
                <w:ilvl w:val="0"/>
                <w:numId w:val="17"/>
              </w:numPr>
              <w:rPr>
                <w:color w:val="0070C0"/>
                <w:sz w:val="18"/>
              </w:rPr>
            </w:pPr>
            <w:r>
              <w:rPr>
                <w:color w:val="0070C0"/>
                <w:sz w:val="18"/>
              </w:rPr>
              <w:t>Say a sounds for each letter of the alphabet and at least 10 digraphs</w:t>
            </w:r>
          </w:p>
          <w:p w:rsidR="00AA6EEA" w:rsidRDefault="00094112">
            <w:pPr>
              <w:pStyle w:val="ListParagraph"/>
              <w:numPr>
                <w:ilvl w:val="0"/>
                <w:numId w:val="17"/>
              </w:numPr>
              <w:rPr>
                <w:color w:val="0070C0"/>
                <w:sz w:val="18"/>
              </w:rPr>
            </w:pPr>
            <w:r>
              <w:rPr>
                <w:color w:val="0070C0"/>
                <w:sz w:val="18"/>
              </w:rPr>
              <w:t>Read words consistent with their phonic knowledge by sound-blending</w:t>
            </w:r>
          </w:p>
          <w:p w:rsidR="00AA6EEA" w:rsidRDefault="00094112">
            <w:pPr>
              <w:pStyle w:val="ListParagraph"/>
              <w:numPr>
                <w:ilvl w:val="0"/>
                <w:numId w:val="17"/>
              </w:numPr>
              <w:rPr>
                <w:color w:val="0070C0"/>
                <w:sz w:val="18"/>
              </w:rPr>
            </w:pPr>
            <w:r>
              <w:rPr>
                <w:color w:val="0070C0"/>
                <w:sz w:val="18"/>
              </w:rPr>
              <w:t>Read aloud simple sentences  and books that are consistent with their phonic knowledge, including common expectation words</w:t>
            </w:r>
          </w:p>
          <w:p w:rsidR="00AA6EEA" w:rsidRDefault="00094112">
            <w:pPr>
              <w:rPr>
                <w:b/>
                <w:color w:val="00B050"/>
                <w:sz w:val="18"/>
                <w:u w:val="single"/>
              </w:rPr>
            </w:pPr>
            <w:r>
              <w:rPr>
                <w:b/>
                <w:color w:val="00B050"/>
                <w:sz w:val="18"/>
                <w:u w:val="single"/>
              </w:rPr>
              <w:t>Writing</w:t>
            </w:r>
          </w:p>
          <w:p w:rsidR="00AA6EEA" w:rsidRDefault="00094112">
            <w:pPr>
              <w:pStyle w:val="ListParagraph"/>
              <w:numPr>
                <w:ilvl w:val="0"/>
                <w:numId w:val="18"/>
              </w:numPr>
              <w:rPr>
                <w:color w:val="00B050"/>
                <w:sz w:val="18"/>
              </w:rPr>
            </w:pPr>
            <w:r>
              <w:rPr>
                <w:color w:val="00B050"/>
                <w:sz w:val="18"/>
              </w:rPr>
              <w:t>Write recognisable letters, most of which are correctly formed</w:t>
            </w:r>
          </w:p>
          <w:p w:rsidR="00AA6EEA" w:rsidRDefault="00094112">
            <w:pPr>
              <w:pStyle w:val="ListParagraph"/>
              <w:numPr>
                <w:ilvl w:val="0"/>
                <w:numId w:val="18"/>
              </w:numPr>
              <w:rPr>
                <w:color w:val="00B050"/>
                <w:sz w:val="18"/>
              </w:rPr>
            </w:pPr>
            <w:r>
              <w:rPr>
                <w:color w:val="00B050"/>
                <w:sz w:val="18"/>
              </w:rPr>
              <w:t>Spell words by identifying sounds in them and representing the sounds with a  letter or letters</w:t>
            </w:r>
          </w:p>
          <w:p w:rsidR="00AA6EEA" w:rsidRDefault="00094112">
            <w:pPr>
              <w:pStyle w:val="ListParagraph"/>
              <w:numPr>
                <w:ilvl w:val="0"/>
                <w:numId w:val="18"/>
              </w:numPr>
              <w:rPr>
                <w:color w:val="00B050"/>
                <w:sz w:val="18"/>
              </w:rPr>
            </w:pPr>
            <w:r>
              <w:rPr>
                <w:color w:val="00B050"/>
                <w:sz w:val="18"/>
              </w:rPr>
              <w:t>Write simple phrases and sentences that can be read by others</w:t>
            </w:r>
          </w:p>
        </w:tc>
      </w:tr>
      <w:tr w:rsidR="00AA6EEA">
        <w:trPr>
          <w:trHeight w:val="225"/>
        </w:trPr>
        <w:tc>
          <w:tcPr>
            <w:tcW w:w="15334" w:type="dxa"/>
            <w:gridSpan w:val="8"/>
            <w:shd w:val="clear" w:color="auto" w:fill="F6FCBA"/>
          </w:tcPr>
          <w:p w:rsidR="00AA6EEA" w:rsidRDefault="00094112">
            <w:pPr>
              <w:jc w:val="center"/>
              <w:rPr>
                <w:b/>
                <w:sz w:val="18"/>
                <w:szCs w:val="18"/>
              </w:rPr>
            </w:pPr>
            <w:r>
              <w:rPr>
                <w:b/>
                <w:sz w:val="18"/>
                <w:szCs w:val="18"/>
              </w:rPr>
              <w:t>READING AND WRITING: DIRECT TEACHING</w:t>
            </w:r>
          </w:p>
        </w:tc>
      </w:tr>
      <w:tr w:rsidR="00AA6EEA">
        <w:trPr>
          <w:trHeight w:val="225"/>
        </w:trPr>
        <w:tc>
          <w:tcPr>
            <w:tcW w:w="15334" w:type="dxa"/>
            <w:gridSpan w:val="8"/>
            <w:shd w:val="clear" w:color="auto" w:fill="F2F2F2" w:themeFill="background1" w:themeFillShade="F2"/>
          </w:tcPr>
          <w:p w:rsidR="00AA6EEA" w:rsidRDefault="00094112">
            <w:pPr>
              <w:jc w:val="center"/>
              <w:rPr>
                <w:b/>
                <w:sz w:val="18"/>
                <w:szCs w:val="18"/>
              </w:rPr>
            </w:pPr>
            <w:r>
              <w:rPr>
                <w:b/>
                <w:sz w:val="18"/>
                <w:szCs w:val="18"/>
              </w:rPr>
              <w:t>**Order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gridSpan w:val="2"/>
            <w:shd w:val="clear" w:color="auto" w:fill="FFFFCC"/>
          </w:tcPr>
          <w:p w:rsidR="00AA6EEA" w:rsidRDefault="00094112">
            <w:pPr>
              <w:jc w:val="center"/>
              <w:rPr>
                <w:b/>
                <w:sz w:val="18"/>
                <w:szCs w:val="18"/>
              </w:rPr>
            </w:pPr>
            <w:r>
              <w:rPr>
                <w:b/>
                <w:sz w:val="18"/>
                <w:szCs w:val="18"/>
              </w:rPr>
              <w:t>Autumn</w:t>
            </w:r>
          </w:p>
        </w:tc>
        <w:tc>
          <w:tcPr>
            <w:tcW w:w="4572" w:type="dxa"/>
            <w:gridSpan w:val="3"/>
            <w:shd w:val="clear" w:color="auto" w:fill="FFFFCC"/>
          </w:tcPr>
          <w:p w:rsidR="00AA6EEA" w:rsidRDefault="00094112">
            <w:pPr>
              <w:jc w:val="center"/>
              <w:rPr>
                <w:b/>
                <w:sz w:val="18"/>
                <w:szCs w:val="18"/>
              </w:rPr>
            </w:pPr>
            <w:r>
              <w:rPr>
                <w:b/>
                <w:sz w:val="18"/>
                <w:szCs w:val="18"/>
              </w:rPr>
              <w:t>Spring</w:t>
            </w:r>
          </w:p>
        </w:tc>
        <w:tc>
          <w:tcPr>
            <w:tcW w:w="4574" w:type="dxa"/>
            <w:gridSpan w:val="2"/>
            <w:shd w:val="clear" w:color="auto" w:fill="FFFFCC"/>
          </w:tcPr>
          <w:p w:rsidR="00AA6EEA" w:rsidRDefault="00094112">
            <w:pPr>
              <w:jc w:val="center"/>
              <w:rPr>
                <w:b/>
                <w:sz w:val="18"/>
                <w:szCs w:val="18"/>
              </w:rPr>
            </w:pPr>
            <w:r>
              <w:rPr>
                <w:b/>
                <w:sz w:val="18"/>
                <w:szCs w:val="18"/>
              </w:rPr>
              <w:t>Summer</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 xml:space="preserve">Nursery </w:t>
            </w:r>
          </w:p>
        </w:tc>
        <w:tc>
          <w:tcPr>
            <w:tcW w:w="2285"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tc>
        <w:tc>
          <w:tcPr>
            <w:tcW w:w="2287"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gridSpan w:val="2"/>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6"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Non-Fiction</w:t>
            </w:r>
          </w:p>
        </w:tc>
        <w:tc>
          <w:tcPr>
            <w:tcW w:w="2288"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Rhymes</w:t>
            </w:r>
          </w:p>
          <w:p w:rsidR="00AA6EEA" w:rsidRDefault="00094112">
            <w:pPr>
              <w:jc w:val="center"/>
              <w:rPr>
                <w:sz w:val="18"/>
                <w:szCs w:val="18"/>
              </w:rPr>
            </w:pPr>
            <w:r>
              <w:rPr>
                <w:sz w:val="18"/>
                <w:szCs w:val="18"/>
              </w:rPr>
              <w:t>Non-Fiction</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Word reading and comprehension</w:t>
            </w:r>
          </w:p>
        </w:tc>
        <w:tc>
          <w:tcPr>
            <w:tcW w:w="2285" w:type="dxa"/>
            <w:shd w:val="clear" w:color="auto" w:fill="FBE4D5" w:themeFill="accent2" w:themeFillTint="33"/>
          </w:tcPr>
          <w:p w:rsidR="00AA6EEA" w:rsidRDefault="00094112">
            <w:pPr>
              <w:jc w:val="center"/>
              <w:rPr>
                <w:sz w:val="18"/>
                <w:szCs w:val="18"/>
              </w:rPr>
            </w:pPr>
            <w:r>
              <w:rPr>
                <w:sz w:val="18"/>
                <w:szCs w:val="18"/>
              </w:rPr>
              <w:t>Adults share books- how to hold</w:t>
            </w:r>
          </w:p>
        </w:tc>
        <w:tc>
          <w:tcPr>
            <w:tcW w:w="2287" w:type="dxa"/>
            <w:shd w:val="clear" w:color="auto" w:fill="FBE4D5" w:themeFill="accent2" w:themeFillTint="33"/>
          </w:tcPr>
          <w:p w:rsidR="00AA6EEA" w:rsidRDefault="00094112">
            <w:pPr>
              <w:jc w:val="center"/>
              <w:rPr>
                <w:sz w:val="18"/>
                <w:szCs w:val="18"/>
              </w:rPr>
            </w:pPr>
            <w:r>
              <w:rPr>
                <w:sz w:val="18"/>
                <w:szCs w:val="18"/>
              </w:rPr>
              <w:t>Adults share books - print has meaning</w:t>
            </w:r>
          </w:p>
        </w:tc>
        <w:tc>
          <w:tcPr>
            <w:tcW w:w="2286" w:type="dxa"/>
            <w:gridSpan w:val="2"/>
            <w:shd w:val="clear" w:color="auto" w:fill="FBE4D5" w:themeFill="accent2" w:themeFillTint="33"/>
          </w:tcPr>
          <w:p w:rsidR="00AA6EEA" w:rsidRDefault="00094112">
            <w:pPr>
              <w:jc w:val="center"/>
              <w:rPr>
                <w:sz w:val="18"/>
                <w:szCs w:val="18"/>
              </w:rPr>
            </w:pPr>
            <w:r>
              <w:rPr>
                <w:sz w:val="18"/>
                <w:szCs w:val="18"/>
              </w:rPr>
              <w:t>share books in groups- name different parts of the book</w:t>
            </w:r>
          </w:p>
        </w:tc>
        <w:tc>
          <w:tcPr>
            <w:tcW w:w="2286" w:type="dxa"/>
            <w:shd w:val="clear" w:color="auto" w:fill="FBE4D5" w:themeFill="accent2" w:themeFillTint="33"/>
          </w:tcPr>
          <w:p w:rsidR="00AA6EEA" w:rsidRDefault="00094112">
            <w:pPr>
              <w:jc w:val="center"/>
              <w:rPr>
                <w:sz w:val="18"/>
                <w:szCs w:val="18"/>
              </w:rPr>
            </w:pPr>
            <w:r>
              <w:rPr>
                <w:sz w:val="18"/>
                <w:szCs w:val="18"/>
              </w:rPr>
              <w:t>share books in groups- how follow text</w:t>
            </w:r>
          </w:p>
        </w:tc>
        <w:tc>
          <w:tcPr>
            <w:tcW w:w="2286" w:type="dxa"/>
            <w:shd w:val="clear" w:color="auto" w:fill="FBE4D5" w:themeFill="accent2" w:themeFillTint="33"/>
          </w:tcPr>
          <w:p w:rsidR="00AA6EEA" w:rsidRDefault="00094112">
            <w:pPr>
              <w:rPr>
                <w:sz w:val="18"/>
                <w:szCs w:val="18"/>
              </w:rPr>
            </w:pPr>
            <w:r>
              <w:rPr>
                <w:sz w:val="18"/>
                <w:szCs w:val="18"/>
              </w:rPr>
              <w:t>Count/clap syllables in a word</w:t>
            </w:r>
          </w:p>
          <w:p w:rsidR="00AA6EEA" w:rsidRDefault="00094112">
            <w:pPr>
              <w:jc w:val="center"/>
              <w:rPr>
                <w:sz w:val="18"/>
                <w:szCs w:val="18"/>
              </w:rPr>
            </w:pPr>
            <w:r>
              <w:rPr>
                <w:sz w:val="18"/>
                <w:szCs w:val="18"/>
              </w:rPr>
              <w:t>Introduce RWI pictures</w:t>
            </w:r>
          </w:p>
        </w:tc>
        <w:tc>
          <w:tcPr>
            <w:tcW w:w="2288" w:type="dxa"/>
            <w:shd w:val="clear" w:color="auto" w:fill="FBE4D5" w:themeFill="accent2" w:themeFillTint="33"/>
          </w:tcPr>
          <w:p w:rsidR="00AA6EEA" w:rsidRDefault="00094112">
            <w:pPr>
              <w:jc w:val="center"/>
              <w:rPr>
                <w:sz w:val="18"/>
                <w:szCs w:val="18"/>
              </w:rPr>
            </w:pPr>
            <w:r>
              <w:rPr>
                <w:sz w:val="18"/>
                <w:szCs w:val="18"/>
              </w:rPr>
              <w:t>Recognise words with the same initial sound</w:t>
            </w:r>
          </w:p>
          <w:p w:rsidR="00AA6EEA" w:rsidRDefault="00094112">
            <w:pPr>
              <w:jc w:val="center"/>
              <w:rPr>
                <w:sz w:val="18"/>
                <w:szCs w:val="18"/>
              </w:rPr>
            </w:pPr>
            <w:r>
              <w:rPr>
                <w:sz w:val="18"/>
                <w:szCs w:val="18"/>
              </w:rPr>
              <w:t>Introduce RWI pictures</w:t>
            </w:r>
          </w:p>
        </w:tc>
      </w:tr>
      <w:tr w:rsidR="00AA6EEA">
        <w:trPr>
          <w:trHeight w:val="656"/>
        </w:trPr>
        <w:tc>
          <w:tcPr>
            <w:tcW w:w="1616" w:type="dxa"/>
            <w:shd w:val="clear" w:color="auto" w:fill="FFFFCC"/>
          </w:tcPr>
          <w:p w:rsidR="00AA6EEA" w:rsidRDefault="00094112">
            <w:pPr>
              <w:jc w:val="center"/>
              <w:rPr>
                <w:b/>
                <w:sz w:val="18"/>
                <w:szCs w:val="18"/>
              </w:rPr>
            </w:pPr>
            <w:r>
              <w:rPr>
                <w:b/>
                <w:sz w:val="18"/>
                <w:szCs w:val="18"/>
              </w:rPr>
              <w:t>Writing</w:t>
            </w:r>
          </w:p>
        </w:tc>
        <w:tc>
          <w:tcPr>
            <w:tcW w:w="2285" w:type="dxa"/>
            <w:shd w:val="clear" w:color="auto" w:fill="FBE4D5" w:themeFill="accent2" w:themeFillTint="33"/>
          </w:tcPr>
          <w:p w:rsidR="00AA6EEA" w:rsidRDefault="00094112">
            <w:pPr>
              <w:jc w:val="center"/>
              <w:rPr>
                <w:sz w:val="18"/>
                <w:szCs w:val="18"/>
              </w:rPr>
            </w:pPr>
            <w:r>
              <w:rPr>
                <w:sz w:val="18"/>
                <w:szCs w:val="18"/>
              </w:rPr>
              <w:t>Adding marks to their pictures to show meaning</w:t>
            </w:r>
          </w:p>
        </w:tc>
        <w:tc>
          <w:tcPr>
            <w:tcW w:w="2287" w:type="dxa"/>
            <w:shd w:val="clear" w:color="auto" w:fill="FBE4D5" w:themeFill="accent2" w:themeFillTint="33"/>
          </w:tcPr>
          <w:p w:rsidR="00AA6EEA" w:rsidRDefault="00094112">
            <w:pPr>
              <w:jc w:val="center"/>
              <w:rPr>
                <w:sz w:val="18"/>
                <w:szCs w:val="18"/>
              </w:rPr>
            </w:pPr>
            <w:r>
              <w:rPr>
                <w:sz w:val="18"/>
                <w:szCs w:val="18"/>
              </w:rPr>
              <w:t>Adding marks to their pictures to show meaning</w:t>
            </w:r>
          </w:p>
        </w:tc>
        <w:tc>
          <w:tcPr>
            <w:tcW w:w="2286" w:type="dxa"/>
            <w:gridSpan w:val="2"/>
            <w:shd w:val="clear" w:color="auto" w:fill="FBE4D5" w:themeFill="accent2" w:themeFillTint="33"/>
          </w:tcPr>
          <w:p w:rsidR="00AA6EEA" w:rsidRDefault="00094112">
            <w:pPr>
              <w:jc w:val="center"/>
              <w:rPr>
                <w:sz w:val="18"/>
                <w:szCs w:val="18"/>
              </w:rPr>
            </w:pPr>
            <w:r>
              <w:rPr>
                <w:sz w:val="18"/>
                <w:szCs w:val="18"/>
              </w:rPr>
              <w:t>Begin to create individual marks to represent meaning</w:t>
            </w:r>
          </w:p>
        </w:tc>
        <w:tc>
          <w:tcPr>
            <w:tcW w:w="2286" w:type="dxa"/>
            <w:shd w:val="clear" w:color="auto" w:fill="FBE4D5" w:themeFill="accent2" w:themeFillTint="33"/>
          </w:tcPr>
          <w:p w:rsidR="00AA6EEA" w:rsidRDefault="00094112">
            <w:pPr>
              <w:jc w:val="center"/>
              <w:rPr>
                <w:sz w:val="18"/>
                <w:szCs w:val="18"/>
              </w:rPr>
            </w:pPr>
            <w:r>
              <w:rPr>
                <w:sz w:val="18"/>
                <w:szCs w:val="18"/>
              </w:rPr>
              <w:t>Use print and letter knowledge to write a list</w:t>
            </w:r>
          </w:p>
        </w:tc>
        <w:tc>
          <w:tcPr>
            <w:tcW w:w="2286" w:type="dxa"/>
            <w:shd w:val="clear" w:color="auto" w:fill="FBE4D5" w:themeFill="accent2" w:themeFillTint="33"/>
          </w:tcPr>
          <w:p w:rsidR="00AA6EEA" w:rsidRDefault="00094112">
            <w:pPr>
              <w:jc w:val="center"/>
              <w:rPr>
                <w:sz w:val="18"/>
                <w:szCs w:val="18"/>
              </w:rPr>
            </w:pPr>
            <w:r>
              <w:rPr>
                <w:sz w:val="18"/>
                <w:szCs w:val="18"/>
              </w:rPr>
              <w:t>Begin to form some letters correctly in their name</w:t>
            </w:r>
          </w:p>
        </w:tc>
        <w:tc>
          <w:tcPr>
            <w:tcW w:w="2288" w:type="dxa"/>
            <w:shd w:val="clear" w:color="auto" w:fill="FBE4D5" w:themeFill="accent2" w:themeFillTint="33"/>
          </w:tcPr>
          <w:p w:rsidR="00AA6EEA" w:rsidRDefault="00094112">
            <w:pPr>
              <w:jc w:val="center"/>
              <w:rPr>
                <w:sz w:val="18"/>
                <w:szCs w:val="18"/>
              </w:rPr>
            </w:pPr>
            <w:r>
              <w:rPr>
                <w:sz w:val="18"/>
                <w:szCs w:val="18"/>
              </w:rPr>
              <w:t>Begin to form some letters correctly in their name</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t>Reception</w:t>
            </w:r>
          </w:p>
        </w:tc>
        <w:tc>
          <w:tcPr>
            <w:tcW w:w="2285"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 xml:space="preserve">Non-Fiction/ </w:t>
            </w:r>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Fiction</w:t>
            </w:r>
          </w:p>
          <w:p w:rsidR="00AA6EEA" w:rsidRDefault="00094112">
            <w:pPr>
              <w:jc w:val="center"/>
              <w:rPr>
                <w:sz w:val="18"/>
                <w:szCs w:val="18"/>
              </w:rPr>
            </w:pPr>
            <w:r>
              <w:rPr>
                <w:sz w:val="18"/>
                <w:szCs w:val="18"/>
              </w:rPr>
              <w:t>Nursery Rhymes</w:t>
            </w:r>
          </w:p>
          <w:p w:rsidR="00AA6EEA" w:rsidRDefault="00094112">
            <w:pPr>
              <w:jc w:val="center"/>
              <w:rPr>
                <w:sz w:val="18"/>
                <w:szCs w:val="18"/>
              </w:rPr>
            </w:pPr>
            <w:r>
              <w:rPr>
                <w:sz w:val="18"/>
                <w:szCs w:val="18"/>
              </w:rPr>
              <w:t xml:space="preserve">Non-Fiction /  </w:t>
            </w:r>
          </w:p>
          <w:p w:rsidR="00AA6EEA" w:rsidRDefault="00AA6EEA">
            <w:pPr>
              <w:jc w:val="center"/>
              <w:rPr>
                <w:sz w:val="18"/>
                <w:szCs w:val="18"/>
              </w:rPr>
            </w:pPr>
          </w:p>
        </w:tc>
        <w:tc>
          <w:tcPr>
            <w:tcW w:w="2286" w:type="dxa"/>
            <w:gridSpan w:val="2"/>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&amp; Repeated refrains</w:t>
            </w:r>
          </w:p>
          <w:p w:rsidR="00AA6EEA" w:rsidRDefault="00094112">
            <w:pPr>
              <w:jc w:val="center"/>
              <w:rPr>
                <w:sz w:val="18"/>
                <w:szCs w:val="18"/>
              </w:rPr>
            </w:pPr>
            <w:r>
              <w:rPr>
                <w:sz w:val="18"/>
                <w:szCs w:val="18"/>
              </w:rPr>
              <w:t xml:space="preserve">Non-Fiction /  </w:t>
            </w:r>
          </w:p>
        </w:tc>
        <w:tc>
          <w:tcPr>
            <w:tcW w:w="2286"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&amp; Repeated refrains</w:t>
            </w:r>
          </w:p>
          <w:p w:rsidR="00AA6EEA" w:rsidRDefault="00094112">
            <w:pPr>
              <w:jc w:val="center"/>
              <w:rPr>
                <w:sz w:val="18"/>
                <w:szCs w:val="18"/>
              </w:rPr>
            </w:pPr>
            <w:r>
              <w:rPr>
                <w:sz w:val="18"/>
                <w:szCs w:val="18"/>
              </w:rPr>
              <w:t xml:space="preserve">Non-Fiction </w:t>
            </w:r>
          </w:p>
        </w:tc>
        <w:tc>
          <w:tcPr>
            <w:tcW w:w="2286"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and poetry</w:t>
            </w:r>
          </w:p>
          <w:p w:rsidR="00AA6EEA" w:rsidRDefault="00094112">
            <w:pPr>
              <w:jc w:val="center"/>
              <w:rPr>
                <w:sz w:val="18"/>
                <w:szCs w:val="18"/>
              </w:rPr>
            </w:pPr>
            <w:r>
              <w:rPr>
                <w:sz w:val="18"/>
                <w:szCs w:val="18"/>
              </w:rPr>
              <w:t>Recount</w:t>
            </w:r>
          </w:p>
        </w:tc>
        <w:tc>
          <w:tcPr>
            <w:tcW w:w="2288" w:type="dxa"/>
            <w:shd w:val="clear" w:color="auto" w:fill="FBE4D5" w:themeFill="accent2" w:themeFillTint="33"/>
          </w:tcPr>
          <w:p w:rsidR="00AA6EEA" w:rsidRDefault="00094112">
            <w:pPr>
              <w:jc w:val="center"/>
              <w:rPr>
                <w:sz w:val="18"/>
                <w:szCs w:val="18"/>
              </w:rPr>
            </w:pPr>
            <w:r>
              <w:rPr>
                <w:sz w:val="18"/>
                <w:szCs w:val="18"/>
              </w:rPr>
              <w:t>Narrative</w:t>
            </w:r>
          </w:p>
          <w:p w:rsidR="00AA6EEA" w:rsidRDefault="00094112">
            <w:pPr>
              <w:jc w:val="center"/>
              <w:rPr>
                <w:sz w:val="18"/>
                <w:szCs w:val="18"/>
              </w:rPr>
            </w:pPr>
            <w:r>
              <w:rPr>
                <w:sz w:val="18"/>
                <w:szCs w:val="18"/>
              </w:rPr>
              <w:t>Rhymes and poetry</w:t>
            </w:r>
          </w:p>
          <w:p w:rsidR="00AA6EEA" w:rsidRDefault="00094112">
            <w:pPr>
              <w:jc w:val="center"/>
              <w:rPr>
                <w:sz w:val="18"/>
                <w:szCs w:val="18"/>
              </w:rPr>
            </w:pPr>
            <w:r>
              <w:rPr>
                <w:sz w:val="18"/>
                <w:szCs w:val="18"/>
              </w:rPr>
              <w:t>Recount</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t>Word reading and comprehension</w:t>
            </w:r>
          </w:p>
        </w:tc>
        <w:tc>
          <w:tcPr>
            <w:tcW w:w="2285" w:type="dxa"/>
            <w:shd w:val="clear" w:color="auto" w:fill="FBE4D5" w:themeFill="accent2" w:themeFillTint="33"/>
          </w:tcPr>
          <w:p w:rsidR="00AA6EEA" w:rsidRDefault="00094112">
            <w:pPr>
              <w:jc w:val="center"/>
              <w:rPr>
                <w:sz w:val="18"/>
                <w:szCs w:val="18"/>
              </w:rPr>
            </w:pPr>
            <w:r>
              <w:rPr>
                <w:sz w:val="18"/>
                <w:szCs w:val="18"/>
              </w:rPr>
              <w:t>Begin 1:1 reading</w:t>
            </w:r>
          </w:p>
          <w:p w:rsidR="00AA6EEA" w:rsidRDefault="00094112">
            <w:pPr>
              <w:jc w:val="center"/>
              <w:rPr>
                <w:sz w:val="18"/>
                <w:szCs w:val="18"/>
              </w:rPr>
            </w:pPr>
            <w:r>
              <w:rPr>
                <w:sz w:val="18"/>
                <w:szCs w:val="18"/>
              </w:rPr>
              <w:t>Read individual letters by saying the sound</w:t>
            </w:r>
          </w:p>
          <w:p w:rsidR="00AA6EEA" w:rsidRDefault="00AA6EEA">
            <w:pPr>
              <w:jc w:val="center"/>
              <w:rPr>
                <w:sz w:val="18"/>
                <w:szCs w:val="18"/>
              </w:rPr>
            </w:pPr>
          </w:p>
          <w:p w:rsidR="00AA6EEA" w:rsidRDefault="00094112">
            <w:pPr>
              <w:jc w:val="center"/>
              <w:rPr>
                <w:sz w:val="18"/>
                <w:szCs w:val="18"/>
              </w:rPr>
            </w:pPr>
            <w:r>
              <w:rPr>
                <w:sz w:val="18"/>
                <w:szCs w:val="18"/>
              </w:rPr>
              <w:t>(SET 1)</w:t>
            </w:r>
          </w:p>
        </w:tc>
        <w:tc>
          <w:tcPr>
            <w:tcW w:w="2287" w:type="dxa"/>
            <w:shd w:val="clear" w:color="auto" w:fill="FBE4D5" w:themeFill="accent2" w:themeFillTint="33"/>
          </w:tcPr>
          <w:p w:rsidR="00AA6EEA" w:rsidRDefault="00094112">
            <w:pPr>
              <w:jc w:val="center"/>
              <w:rPr>
                <w:sz w:val="18"/>
                <w:szCs w:val="18"/>
              </w:rPr>
            </w:pPr>
            <w:r>
              <w:rPr>
                <w:sz w:val="18"/>
                <w:szCs w:val="18"/>
              </w:rPr>
              <w:lastRenderedPageBreak/>
              <w:t>Blend sounds into words</w:t>
            </w:r>
          </w:p>
          <w:p w:rsidR="00AA6EEA" w:rsidRDefault="00AA6EEA">
            <w:pPr>
              <w:jc w:val="center"/>
              <w:rPr>
                <w:sz w:val="18"/>
                <w:szCs w:val="18"/>
              </w:rPr>
            </w:pPr>
          </w:p>
          <w:p w:rsidR="00AA6EEA" w:rsidRDefault="00AA6EEA">
            <w:pPr>
              <w:jc w:val="center"/>
              <w:rPr>
                <w:sz w:val="18"/>
                <w:szCs w:val="18"/>
              </w:rPr>
            </w:pPr>
          </w:p>
          <w:p w:rsidR="00AA6EEA" w:rsidRDefault="00AA6EEA">
            <w:pPr>
              <w:jc w:val="center"/>
              <w:rPr>
                <w:sz w:val="18"/>
                <w:szCs w:val="18"/>
              </w:rPr>
            </w:pPr>
          </w:p>
          <w:p w:rsidR="00AA6EEA" w:rsidRDefault="00094112">
            <w:pPr>
              <w:jc w:val="center"/>
              <w:rPr>
                <w:sz w:val="18"/>
                <w:szCs w:val="18"/>
              </w:rPr>
            </w:pPr>
            <w:r>
              <w:rPr>
                <w:sz w:val="18"/>
                <w:szCs w:val="18"/>
              </w:rPr>
              <w:t>(SET 1 and begin blending)</w:t>
            </w:r>
          </w:p>
        </w:tc>
        <w:tc>
          <w:tcPr>
            <w:tcW w:w="2286" w:type="dxa"/>
            <w:gridSpan w:val="2"/>
            <w:shd w:val="clear" w:color="auto" w:fill="FBE4D5" w:themeFill="accent2" w:themeFillTint="33"/>
          </w:tcPr>
          <w:p w:rsidR="00AA6EEA" w:rsidRDefault="00094112">
            <w:pPr>
              <w:jc w:val="center"/>
              <w:rPr>
                <w:sz w:val="18"/>
                <w:szCs w:val="18"/>
              </w:rPr>
            </w:pPr>
            <w:r>
              <w:rPr>
                <w:sz w:val="18"/>
                <w:szCs w:val="18"/>
              </w:rPr>
              <w:lastRenderedPageBreak/>
              <w:t>Read some letter groups that represent one sound</w:t>
            </w:r>
          </w:p>
          <w:p w:rsidR="00AA6EEA" w:rsidRDefault="00AA6EEA">
            <w:pPr>
              <w:jc w:val="center"/>
              <w:rPr>
                <w:sz w:val="18"/>
                <w:szCs w:val="18"/>
              </w:rPr>
            </w:pPr>
          </w:p>
          <w:p w:rsidR="00AA6EEA" w:rsidRDefault="00AA6EEA">
            <w:pPr>
              <w:jc w:val="center"/>
              <w:rPr>
                <w:sz w:val="18"/>
                <w:szCs w:val="18"/>
              </w:rPr>
            </w:pPr>
          </w:p>
          <w:p w:rsidR="00AA6EEA" w:rsidRDefault="00094112">
            <w:pPr>
              <w:jc w:val="center"/>
              <w:rPr>
                <w:sz w:val="18"/>
                <w:szCs w:val="18"/>
              </w:rPr>
            </w:pPr>
            <w:r>
              <w:rPr>
                <w:sz w:val="18"/>
                <w:szCs w:val="18"/>
              </w:rPr>
              <w:t>( SET 1 Photocopy ditty)</w:t>
            </w:r>
          </w:p>
        </w:tc>
        <w:tc>
          <w:tcPr>
            <w:tcW w:w="2286"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w:t>
            </w:r>
          </w:p>
          <w:p w:rsidR="00AA6EEA" w:rsidRDefault="00AA6EEA">
            <w:pPr>
              <w:jc w:val="center"/>
              <w:rPr>
                <w:sz w:val="18"/>
                <w:szCs w:val="18"/>
              </w:rPr>
            </w:pPr>
          </w:p>
          <w:p w:rsidR="00AA6EEA" w:rsidRDefault="00AA6EEA">
            <w:pPr>
              <w:rPr>
                <w:sz w:val="18"/>
                <w:szCs w:val="18"/>
              </w:rPr>
            </w:pPr>
          </w:p>
          <w:p w:rsidR="00AA6EEA" w:rsidRDefault="00094112">
            <w:pPr>
              <w:jc w:val="center"/>
              <w:rPr>
                <w:sz w:val="18"/>
                <w:szCs w:val="18"/>
              </w:rPr>
            </w:pPr>
            <w:r>
              <w:rPr>
                <w:sz w:val="18"/>
                <w:szCs w:val="18"/>
              </w:rPr>
              <w:t>( SET 1 Red ditty)</w:t>
            </w:r>
          </w:p>
        </w:tc>
        <w:tc>
          <w:tcPr>
            <w:tcW w:w="2286"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 with some CEW</w:t>
            </w:r>
          </w:p>
          <w:p w:rsidR="00AA6EEA" w:rsidRDefault="00AA6EEA">
            <w:pPr>
              <w:jc w:val="center"/>
              <w:rPr>
                <w:sz w:val="18"/>
                <w:szCs w:val="18"/>
              </w:rPr>
            </w:pPr>
          </w:p>
          <w:p w:rsidR="00AA6EEA" w:rsidRDefault="00094112">
            <w:pPr>
              <w:jc w:val="center"/>
              <w:rPr>
                <w:sz w:val="18"/>
                <w:szCs w:val="18"/>
              </w:rPr>
            </w:pPr>
            <w:r>
              <w:rPr>
                <w:sz w:val="18"/>
                <w:szCs w:val="18"/>
              </w:rPr>
              <w:lastRenderedPageBreak/>
              <w:t>( SET 1 Red ditty/  SET 2  Green)</w:t>
            </w:r>
          </w:p>
        </w:tc>
        <w:tc>
          <w:tcPr>
            <w:tcW w:w="2288" w:type="dxa"/>
            <w:shd w:val="clear" w:color="auto" w:fill="FBE4D5" w:themeFill="accent2" w:themeFillTint="33"/>
          </w:tcPr>
          <w:p w:rsidR="00AA6EEA" w:rsidRDefault="00094112">
            <w:pPr>
              <w:jc w:val="center"/>
              <w:rPr>
                <w:sz w:val="18"/>
                <w:szCs w:val="18"/>
              </w:rPr>
            </w:pPr>
            <w:r>
              <w:rPr>
                <w:sz w:val="18"/>
                <w:szCs w:val="18"/>
              </w:rPr>
              <w:lastRenderedPageBreak/>
              <w:t>Read simple phrases and sentences with some CEW</w:t>
            </w:r>
          </w:p>
          <w:p w:rsidR="00AA6EEA" w:rsidRDefault="00AA6EEA">
            <w:pPr>
              <w:jc w:val="center"/>
              <w:rPr>
                <w:sz w:val="18"/>
                <w:szCs w:val="18"/>
              </w:rPr>
            </w:pPr>
          </w:p>
          <w:p w:rsidR="00AA6EEA" w:rsidRDefault="00094112">
            <w:pPr>
              <w:jc w:val="center"/>
              <w:rPr>
                <w:sz w:val="18"/>
                <w:szCs w:val="18"/>
              </w:rPr>
            </w:pPr>
            <w:r>
              <w:rPr>
                <w:sz w:val="18"/>
                <w:szCs w:val="18"/>
              </w:rPr>
              <w:lastRenderedPageBreak/>
              <w:t>( SET 2  Green/purple)</w:t>
            </w:r>
          </w:p>
        </w:tc>
      </w:tr>
      <w:tr w:rsidR="00AA6EEA">
        <w:trPr>
          <w:trHeight w:val="425"/>
        </w:trPr>
        <w:tc>
          <w:tcPr>
            <w:tcW w:w="1616" w:type="dxa"/>
            <w:shd w:val="clear" w:color="auto" w:fill="FFFFCC"/>
          </w:tcPr>
          <w:p w:rsidR="00AA6EEA" w:rsidRDefault="00094112">
            <w:pPr>
              <w:jc w:val="center"/>
              <w:rPr>
                <w:b/>
                <w:sz w:val="18"/>
                <w:szCs w:val="18"/>
              </w:rPr>
            </w:pPr>
            <w:r>
              <w:rPr>
                <w:b/>
                <w:sz w:val="18"/>
                <w:szCs w:val="18"/>
              </w:rPr>
              <w:lastRenderedPageBreak/>
              <w:t>Writing</w:t>
            </w:r>
          </w:p>
        </w:tc>
        <w:tc>
          <w:tcPr>
            <w:tcW w:w="2285" w:type="dxa"/>
            <w:shd w:val="clear" w:color="auto" w:fill="FBE4D5" w:themeFill="accent2" w:themeFillTint="33"/>
          </w:tcPr>
          <w:p w:rsidR="00AA6EEA" w:rsidRDefault="00094112">
            <w:pPr>
              <w:jc w:val="center"/>
              <w:rPr>
                <w:sz w:val="18"/>
                <w:szCs w:val="18"/>
              </w:rPr>
            </w:pPr>
            <w:r>
              <w:rPr>
                <w:sz w:val="18"/>
                <w:szCs w:val="18"/>
              </w:rPr>
              <w:t>Form lower case letters correctly</w:t>
            </w:r>
          </w:p>
        </w:tc>
        <w:tc>
          <w:tcPr>
            <w:tcW w:w="2287" w:type="dxa"/>
            <w:shd w:val="clear" w:color="auto" w:fill="FBE4D5" w:themeFill="accent2" w:themeFillTint="33"/>
          </w:tcPr>
          <w:p w:rsidR="00AA6EEA" w:rsidRDefault="00094112">
            <w:pPr>
              <w:jc w:val="center"/>
              <w:rPr>
                <w:sz w:val="18"/>
                <w:szCs w:val="18"/>
              </w:rPr>
            </w:pPr>
            <w:r>
              <w:rPr>
                <w:sz w:val="18"/>
                <w:szCs w:val="18"/>
              </w:rPr>
              <w:t xml:space="preserve">Write lists/model labels using known sound-letter </w:t>
            </w:r>
            <w:proofErr w:type="spellStart"/>
            <w:r>
              <w:rPr>
                <w:sz w:val="18"/>
                <w:szCs w:val="18"/>
              </w:rPr>
              <w:t>correspondance</w:t>
            </w:r>
            <w:proofErr w:type="spellEnd"/>
          </w:p>
        </w:tc>
        <w:tc>
          <w:tcPr>
            <w:tcW w:w="2286" w:type="dxa"/>
            <w:gridSpan w:val="2"/>
            <w:shd w:val="clear" w:color="auto" w:fill="FBE4D5" w:themeFill="accent2" w:themeFillTint="33"/>
          </w:tcPr>
          <w:p w:rsidR="00AA6EEA" w:rsidRDefault="00094112">
            <w:pPr>
              <w:jc w:val="center"/>
              <w:rPr>
                <w:sz w:val="18"/>
                <w:szCs w:val="18"/>
              </w:rPr>
            </w:pPr>
            <w:r>
              <w:rPr>
                <w:sz w:val="18"/>
                <w:szCs w:val="18"/>
              </w:rPr>
              <w:t xml:space="preserve">Write captions  using known sound-letter </w:t>
            </w:r>
            <w:proofErr w:type="spellStart"/>
            <w:r>
              <w:rPr>
                <w:sz w:val="18"/>
                <w:szCs w:val="18"/>
              </w:rPr>
              <w:t>correspondance</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Write short sentences using a capital letter and full stop</w:t>
            </w:r>
          </w:p>
        </w:tc>
        <w:tc>
          <w:tcPr>
            <w:tcW w:w="2286" w:type="dxa"/>
            <w:shd w:val="clear" w:color="auto" w:fill="FBE4D5" w:themeFill="accent2" w:themeFillTint="33"/>
          </w:tcPr>
          <w:p w:rsidR="00AA6EEA" w:rsidRDefault="00094112">
            <w:pPr>
              <w:jc w:val="center"/>
              <w:rPr>
                <w:sz w:val="18"/>
                <w:szCs w:val="18"/>
              </w:rPr>
            </w:pPr>
            <w:r>
              <w:rPr>
                <w:sz w:val="18"/>
                <w:szCs w:val="18"/>
              </w:rPr>
              <w:t>Write short sentences using a capital letter and full stop</w:t>
            </w:r>
          </w:p>
          <w:p w:rsidR="00AA6EEA" w:rsidRDefault="00AA6EEA">
            <w:pPr>
              <w:jc w:val="center"/>
              <w:rPr>
                <w:sz w:val="18"/>
                <w:szCs w:val="18"/>
              </w:rPr>
            </w:pPr>
          </w:p>
        </w:tc>
        <w:tc>
          <w:tcPr>
            <w:tcW w:w="2288" w:type="dxa"/>
            <w:shd w:val="clear" w:color="auto" w:fill="FBE4D5" w:themeFill="accent2" w:themeFillTint="33"/>
          </w:tcPr>
          <w:p w:rsidR="00AA6EEA" w:rsidRDefault="00094112">
            <w:pPr>
              <w:jc w:val="center"/>
              <w:rPr>
                <w:sz w:val="18"/>
                <w:szCs w:val="18"/>
              </w:rPr>
            </w:pPr>
            <w:r>
              <w:rPr>
                <w:sz w:val="18"/>
                <w:szCs w:val="18"/>
              </w:rPr>
              <w:t>Reread what they have written to check it makes sense</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515"/>
        <w:tblW w:w="15334" w:type="dxa"/>
        <w:tblLayout w:type="fixed"/>
        <w:tblLook w:val="04A0" w:firstRow="1" w:lastRow="0" w:firstColumn="1" w:lastColumn="0" w:noHBand="0" w:noVBand="1"/>
      </w:tblPr>
      <w:tblGrid>
        <w:gridCol w:w="1616"/>
        <w:gridCol w:w="2285"/>
        <w:gridCol w:w="2287"/>
        <w:gridCol w:w="1479"/>
        <w:gridCol w:w="807"/>
        <w:gridCol w:w="2286"/>
        <w:gridCol w:w="4574"/>
      </w:tblGrid>
      <w:tr w:rsidR="00AA6EEA">
        <w:trPr>
          <w:trHeight w:val="225"/>
        </w:trPr>
        <w:tc>
          <w:tcPr>
            <w:tcW w:w="15334" w:type="dxa"/>
            <w:gridSpan w:val="7"/>
            <w:shd w:val="clear" w:color="auto" w:fill="FFFFCC"/>
          </w:tcPr>
          <w:p w:rsidR="00AA6EEA" w:rsidRDefault="00094112">
            <w:pPr>
              <w:jc w:val="center"/>
              <w:rPr>
                <w:b/>
                <w:sz w:val="20"/>
              </w:rPr>
            </w:pPr>
            <w:r>
              <w:rPr>
                <w:b/>
                <w:sz w:val="20"/>
              </w:rPr>
              <w:lastRenderedPageBreak/>
              <w:t xml:space="preserve">EYFS SPECIFIC AREA: MATHEMATICS </w:t>
            </w:r>
          </w:p>
        </w:tc>
      </w:tr>
      <w:tr w:rsidR="00AA6EEA">
        <w:trPr>
          <w:trHeight w:val="70"/>
        </w:trPr>
        <w:tc>
          <w:tcPr>
            <w:tcW w:w="15334" w:type="dxa"/>
            <w:gridSpan w:val="7"/>
            <w:shd w:val="clear" w:color="auto" w:fill="FFFFFF" w:themeFill="background1"/>
          </w:tcPr>
          <w:p w:rsidR="00AA6EEA" w:rsidRDefault="00094112">
            <w:pPr>
              <w:rPr>
                <w:b/>
                <w:sz w:val="18"/>
              </w:rPr>
            </w:pPr>
            <w:r>
              <w:rPr>
                <w:b/>
                <w:sz w:val="18"/>
              </w:rPr>
              <w:t xml:space="preserve">Aim:  To provide a strong grounding in numbers to 10, developing a deep conceptual understanding of which to provide the building blocks for future mathematical concepts. Curiosity around number, shape, space and measures will be developed through a range of opportunities to support their readiness for school and the mathematical world around them. </w:t>
            </w:r>
          </w:p>
          <w:p w:rsidR="00AA6EEA" w:rsidRDefault="00AA6EEA">
            <w:pPr>
              <w:rPr>
                <w:sz w:val="18"/>
              </w:rPr>
            </w:pPr>
          </w:p>
        </w:tc>
      </w:tr>
      <w:tr w:rsidR="00AA6EEA">
        <w:trPr>
          <w:trHeight w:val="225"/>
        </w:trPr>
        <w:tc>
          <w:tcPr>
            <w:tcW w:w="7667" w:type="dxa"/>
            <w:gridSpan w:val="4"/>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3"/>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4"/>
            <w:shd w:val="clear" w:color="auto" w:fill="FFFFFF" w:themeFill="background1"/>
          </w:tcPr>
          <w:p w:rsidR="00AA6EEA" w:rsidRDefault="00094112">
            <w:pPr>
              <w:rPr>
                <w:b/>
                <w:color w:val="FF0000"/>
                <w:sz w:val="12"/>
                <w:u w:val="single"/>
              </w:rPr>
            </w:pPr>
            <w:r>
              <w:rPr>
                <w:b/>
                <w:color w:val="FF0000"/>
                <w:sz w:val="18"/>
                <w:u w:val="single"/>
              </w:rPr>
              <w:t>Number</w:t>
            </w:r>
            <w:r>
              <w:rPr>
                <w:b/>
                <w:color w:val="FF0000"/>
                <w:sz w:val="12"/>
                <w:u w:val="single"/>
              </w:rPr>
              <w:t xml:space="preserve"> </w:t>
            </w:r>
          </w:p>
          <w:p w:rsidR="00AA6EEA" w:rsidRDefault="00094112">
            <w:pPr>
              <w:pStyle w:val="ListParagraph"/>
              <w:numPr>
                <w:ilvl w:val="0"/>
                <w:numId w:val="36"/>
              </w:numPr>
              <w:rPr>
                <w:b/>
                <w:color w:val="FF0000"/>
                <w:sz w:val="12"/>
                <w:u w:val="single"/>
              </w:rPr>
            </w:pPr>
            <w:r>
              <w:rPr>
                <w:color w:val="FF0000"/>
                <w:sz w:val="18"/>
              </w:rPr>
              <w:t>Recognise up to 3 objects without counting them (subitising)</w:t>
            </w:r>
          </w:p>
          <w:p w:rsidR="00AA6EEA" w:rsidRDefault="00094112">
            <w:pPr>
              <w:pStyle w:val="ListParagraph"/>
              <w:numPr>
                <w:ilvl w:val="0"/>
                <w:numId w:val="36"/>
              </w:numPr>
              <w:rPr>
                <w:b/>
                <w:color w:val="FF0000"/>
                <w:sz w:val="12"/>
                <w:u w:val="single"/>
              </w:rPr>
            </w:pPr>
            <w:r>
              <w:rPr>
                <w:color w:val="FF0000"/>
                <w:sz w:val="18"/>
              </w:rPr>
              <w:t>Say one number for each item in order and know that the last number reached is the total</w:t>
            </w:r>
          </w:p>
          <w:p w:rsidR="00AA6EEA" w:rsidRDefault="00094112">
            <w:pPr>
              <w:pStyle w:val="ListParagraph"/>
              <w:numPr>
                <w:ilvl w:val="0"/>
                <w:numId w:val="36"/>
              </w:numPr>
              <w:rPr>
                <w:b/>
                <w:color w:val="FF0000"/>
                <w:sz w:val="12"/>
                <w:u w:val="single"/>
              </w:rPr>
            </w:pPr>
            <w:r>
              <w:rPr>
                <w:color w:val="FF0000"/>
                <w:sz w:val="18"/>
              </w:rPr>
              <w:t>Show finger numbers up to 5 with a set finger pattern</w:t>
            </w:r>
          </w:p>
          <w:p w:rsidR="00AA6EEA" w:rsidRDefault="00094112">
            <w:pPr>
              <w:pStyle w:val="ListParagraph"/>
              <w:numPr>
                <w:ilvl w:val="0"/>
                <w:numId w:val="36"/>
              </w:numPr>
              <w:rPr>
                <w:b/>
                <w:color w:val="FF0000"/>
                <w:sz w:val="12"/>
                <w:u w:val="single"/>
              </w:rPr>
            </w:pPr>
            <w:r>
              <w:rPr>
                <w:color w:val="FF0000"/>
                <w:sz w:val="18"/>
              </w:rPr>
              <w:t xml:space="preserve">Link numerals and amounts to show the right number of objects to match a numeral up to 5 </w:t>
            </w:r>
            <w:proofErr w:type="spellStart"/>
            <w:r>
              <w:rPr>
                <w:color w:val="FF0000"/>
                <w:sz w:val="18"/>
              </w:rPr>
              <w:t>e.g</w:t>
            </w:r>
            <w:proofErr w:type="spellEnd"/>
            <w:r>
              <w:rPr>
                <w:color w:val="FF0000"/>
                <w:sz w:val="18"/>
              </w:rPr>
              <w:t xml:space="preserve"> pencils in a pot</w:t>
            </w:r>
          </w:p>
          <w:p w:rsidR="00AA6EEA" w:rsidRDefault="00AA6EEA">
            <w:pPr>
              <w:rPr>
                <w:b/>
                <w:color w:val="0070C0"/>
                <w:sz w:val="18"/>
                <w:u w:val="single"/>
              </w:rPr>
            </w:pPr>
          </w:p>
          <w:p w:rsidR="00AA6EEA" w:rsidRDefault="00094112">
            <w:pPr>
              <w:rPr>
                <w:b/>
                <w:color w:val="0070C0"/>
                <w:sz w:val="18"/>
                <w:u w:val="single"/>
              </w:rPr>
            </w:pPr>
            <w:r>
              <w:rPr>
                <w:b/>
                <w:color w:val="0070C0"/>
                <w:sz w:val="18"/>
                <w:u w:val="single"/>
              </w:rPr>
              <w:t>Numerical patterns</w:t>
            </w:r>
          </w:p>
          <w:p w:rsidR="00AA6EEA" w:rsidRDefault="00094112">
            <w:pPr>
              <w:pStyle w:val="ListParagraph"/>
              <w:numPr>
                <w:ilvl w:val="0"/>
                <w:numId w:val="36"/>
              </w:numPr>
              <w:rPr>
                <w:b/>
                <w:color w:val="0070C0"/>
                <w:sz w:val="12"/>
                <w:u w:val="single"/>
              </w:rPr>
            </w:pPr>
            <w:r>
              <w:rPr>
                <w:color w:val="0070C0"/>
                <w:sz w:val="18"/>
              </w:rPr>
              <w:t>Recite past 5 forwards and backwards</w:t>
            </w:r>
          </w:p>
          <w:p w:rsidR="00AA6EEA" w:rsidRDefault="00094112">
            <w:pPr>
              <w:pStyle w:val="ListParagraph"/>
              <w:numPr>
                <w:ilvl w:val="0"/>
                <w:numId w:val="36"/>
              </w:numPr>
              <w:rPr>
                <w:b/>
                <w:color w:val="0070C0"/>
                <w:sz w:val="12"/>
                <w:u w:val="single"/>
              </w:rPr>
            </w:pPr>
            <w:r>
              <w:rPr>
                <w:color w:val="0070C0"/>
                <w:sz w:val="18"/>
              </w:rPr>
              <w:t>Compare quantities using language ‘more than’ ‘fewer than’</w:t>
            </w:r>
          </w:p>
          <w:p w:rsidR="00AA6EEA" w:rsidRDefault="00094112">
            <w:pPr>
              <w:pStyle w:val="ListParagraph"/>
              <w:numPr>
                <w:ilvl w:val="0"/>
                <w:numId w:val="36"/>
              </w:numPr>
              <w:rPr>
                <w:b/>
                <w:color w:val="0070C0"/>
                <w:sz w:val="12"/>
                <w:u w:val="single"/>
              </w:rPr>
            </w:pPr>
            <w:r>
              <w:rPr>
                <w:color w:val="0070C0"/>
                <w:sz w:val="18"/>
              </w:rPr>
              <w:t>Experiment with their own symbols and marks as well as numerals</w:t>
            </w:r>
          </w:p>
          <w:p w:rsidR="00AA6EEA" w:rsidRDefault="00094112">
            <w:pPr>
              <w:pStyle w:val="ListParagraph"/>
              <w:numPr>
                <w:ilvl w:val="0"/>
                <w:numId w:val="36"/>
              </w:numPr>
              <w:rPr>
                <w:b/>
                <w:color w:val="0070C0"/>
                <w:sz w:val="12"/>
                <w:u w:val="single"/>
              </w:rPr>
            </w:pPr>
            <w:r>
              <w:rPr>
                <w:color w:val="0070C0"/>
                <w:sz w:val="18"/>
              </w:rPr>
              <w:t>Talk about and identify patterns around them including repeating patterns</w:t>
            </w:r>
          </w:p>
          <w:p w:rsidR="00AA6EEA" w:rsidRDefault="00094112">
            <w:pPr>
              <w:pStyle w:val="ListParagraph"/>
              <w:numPr>
                <w:ilvl w:val="0"/>
                <w:numId w:val="36"/>
              </w:numPr>
              <w:rPr>
                <w:b/>
                <w:color w:val="0070C0"/>
                <w:sz w:val="12"/>
                <w:u w:val="single"/>
              </w:rPr>
            </w:pPr>
            <w:r>
              <w:rPr>
                <w:color w:val="0070C0"/>
                <w:sz w:val="18"/>
              </w:rPr>
              <w:t>Describe a familiar route</w:t>
            </w:r>
          </w:p>
          <w:p w:rsidR="00AA6EEA" w:rsidRDefault="00AA6EEA">
            <w:pPr>
              <w:pStyle w:val="ListParagraph"/>
              <w:rPr>
                <w:color w:val="0070C0"/>
                <w:sz w:val="18"/>
              </w:rPr>
            </w:pPr>
          </w:p>
          <w:p w:rsidR="00AA6EEA" w:rsidRDefault="00AA6EEA">
            <w:pPr>
              <w:pStyle w:val="ListParagraph"/>
              <w:rPr>
                <w:color w:val="0070C0"/>
                <w:sz w:val="18"/>
              </w:rPr>
            </w:pPr>
          </w:p>
          <w:p w:rsidR="00AA6EEA" w:rsidRDefault="00094112">
            <w:pPr>
              <w:pStyle w:val="ListParagraph"/>
              <w:numPr>
                <w:ilvl w:val="0"/>
                <w:numId w:val="36"/>
              </w:numPr>
              <w:rPr>
                <w:color w:val="000000" w:themeColor="text1"/>
                <w:sz w:val="18"/>
              </w:rPr>
            </w:pPr>
            <w:r>
              <w:rPr>
                <w:color w:val="000000" w:themeColor="text1"/>
                <w:sz w:val="18"/>
              </w:rPr>
              <w:t>Talk about and explore 2d and 3d shapes using language such as sides, corners, flat, round</w:t>
            </w:r>
          </w:p>
          <w:p w:rsidR="00AA6EEA" w:rsidRDefault="00094112">
            <w:pPr>
              <w:pStyle w:val="ListParagraph"/>
              <w:numPr>
                <w:ilvl w:val="0"/>
                <w:numId w:val="36"/>
              </w:numPr>
              <w:rPr>
                <w:color w:val="000000" w:themeColor="text1"/>
                <w:sz w:val="18"/>
              </w:rPr>
            </w:pPr>
            <w:r>
              <w:rPr>
                <w:color w:val="000000" w:themeColor="text1"/>
                <w:sz w:val="18"/>
              </w:rPr>
              <w:t>Select shapes appropriately e.g. flat surfaces for building</w:t>
            </w:r>
          </w:p>
          <w:p w:rsidR="00AA6EEA" w:rsidRDefault="00094112">
            <w:pPr>
              <w:pStyle w:val="ListParagraph"/>
              <w:numPr>
                <w:ilvl w:val="0"/>
                <w:numId w:val="36"/>
              </w:numPr>
              <w:rPr>
                <w:color w:val="000000" w:themeColor="text1"/>
                <w:sz w:val="18"/>
              </w:rPr>
            </w:pPr>
            <w:r>
              <w:rPr>
                <w:color w:val="000000" w:themeColor="text1"/>
                <w:sz w:val="18"/>
              </w:rPr>
              <w:t>Understand position through words only, not gestures</w:t>
            </w:r>
          </w:p>
          <w:p w:rsidR="00AA6EEA" w:rsidRDefault="00094112">
            <w:pPr>
              <w:pStyle w:val="ListParagraph"/>
              <w:numPr>
                <w:ilvl w:val="0"/>
                <w:numId w:val="36"/>
              </w:numPr>
              <w:rPr>
                <w:color w:val="000000" w:themeColor="text1"/>
                <w:sz w:val="18"/>
              </w:rPr>
            </w:pPr>
            <w:r>
              <w:rPr>
                <w:color w:val="000000" w:themeColor="text1"/>
                <w:sz w:val="18"/>
              </w:rPr>
              <w:t>Make comparisons between objects relating to size, length, weight and capacity</w:t>
            </w:r>
          </w:p>
          <w:p w:rsidR="00AA6EEA" w:rsidRDefault="00AA6EEA">
            <w:pPr>
              <w:pStyle w:val="ListParagraph"/>
              <w:ind w:left="360"/>
              <w:rPr>
                <w:b/>
                <w:color w:val="000000" w:themeColor="text1"/>
                <w:sz w:val="12"/>
                <w:u w:val="single"/>
              </w:rPr>
            </w:pPr>
          </w:p>
        </w:tc>
        <w:tc>
          <w:tcPr>
            <w:tcW w:w="7667" w:type="dxa"/>
            <w:gridSpan w:val="3"/>
            <w:shd w:val="clear" w:color="auto" w:fill="FFFFFF" w:themeFill="background1"/>
          </w:tcPr>
          <w:p w:rsidR="00AA6EEA" w:rsidRDefault="00094112">
            <w:pPr>
              <w:rPr>
                <w:b/>
                <w:color w:val="FF0000"/>
                <w:sz w:val="12"/>
                <w:u w:val="single"/>
              </w:rPr>
            </w:pPr>
            <w:r>
              <w:rPr>
                <w:b/>
                <w:color w:val="FF0000"/>
                <w:sz w:val="18"/>
                <w:u w:val="single"/>
              </w:rPr>
              <w:t>Number</w:t>
            </w:r>
            <w:r>
              <w:rPr>
                <w:b/>
                <w:color w:val="FF0000"/>
                <w:sz w:val="12"/>
                <w:u w:val="single"/>
              </w:rPr>
              <w:t xml:space="preserve"> </w:t>
            </w:r>
          </w:p>
          <w:p w:rsidR="00AA6EEA" w:rsidRDefault="00094112">
            <w:pPr>
              <w:pStyle w:val="ListParagraph"/>
              <w:numPr>
                <w:ilvl w:val="0"/>
                <w:numId w:val="19"/>
              </w:numPr>
              <w:rPr>
                <w:color w:val="FF0000"/>
                <w:sz w:val="18"/>
              </w:rPr>
            </w:pPr>
            <w:r>
              <w:rPr>
                <w:color w:val="FF0000"/>
                <w:sz w:val="18"/>
              </w:rPr>
              <w:t>Have a deep understanding of numbers to 10, including the composition of each number</w:t>
            </w:r>
          </w:p>
          <w:p w:rsidR="00AA6EEA" w:rsidRDefault="00094112">
            <w:pPr>
              <w:pStyle w:val="ListParagraph"/>
              <w:numPr>
                <w:ilvl w:val="0"/>
                <w:numId w:val="19"/>
              </w:numPr>
              <w:rPr>
                <w:color w:val="FF0000"/>
                <w:sz w:val="18"/>
              </w:rPr>
            </w:pPr>
            <w:r>
              <w:rPr>
                <w:color w:val="FF0000"/>
                <w:sz w:val="18"/>
              </w:rPr>
              <w:t>Subitise (recognise quantities without counting) up to 5</w:t>
            </w:r>
          </w:p>
          <w:p w:rsidR="00AA6EEA" w:rsidRDefault="00094112">
            <w:pPr>
              <w:pStyle w:val="ListParagraph"/>
              <w:numPr>
                <w:ilvl w:val="0"/>
                <w:numId w:val="19"/>
              </w:numPr>
              <w:rPr>
                <w:color w:val="FF0000"/>
                <w:sz w:val="18"/>
              </w:rPr>
            </w:pPr>
            <w:r>
              <w:rPr>
                <w:color w:val="FF0000"/>
                <w:sz w:val="18"/>
              </w:rPr>
              <w:t xml:space="preserve">Automatically recall (without reference to rhymes, counting or other aids) number bonds up to 5 (including subtraction facts) and some number bonds to 10, including double facts. </w:t>
            </w:r>
          </w:p>
          <w:p w:rsidR="00AA6EEA" w:rsidRDefault="00094112">
            <w:pPr>
              <w:rPr>
                <w:b/>
                <w:color w:val="0070C0"/>
                <w:sz w:val="18"/>
                <w:u w:val="single"/>
              </w:rPr>
            </w:pPr>
            <w:r>
              <w:rPr>
                <w:b/>
                <w:color w:val="0070C0"/>
                <w:sz w:val="18"/>
                <w:u w:val="single"/>
              </w:rPr>
              <w:t>Numerical patterns</w:t>
            </w:r>
          </w:p>
          <w:p w:rsidR="00AA6EEA" w:rsidRDefault="00094112">
            <w:pPr>
              <w:pStyle w:val="ListParagraph"/>
              <w:numPr>
                <w:ilvl w:val="0"/>
                <w:numId w:val="20"/>
              </w:numPr>
              <w:rPr>
                <w:color w:val="0070C0"/>
                <w:sz w:val="18"/>
              </w:rPr>
            </w:pPr>
            <w:r>
              <w:rPr>
                <w:color w:val="0070C0"/>
                <w:sz w:val="18"/>
              </w:rPr>
              <w:t xml:space="preserve">Verbally count beyond 20, recognising the pattern of the counting system. </w:t>
            </w:r>
          </w:p>
          <w:p w:rsidR="00AA6EEA" w:rsidRDefault="00094112">
            <w:pPr>
              <w:pStyle w:val="ListParagraph"/>
              <w:numPr>
                <w:ilvl w:val="0"/>
                <w:numId w:val="20"/>
              </w:numPr>
              <w:rPr>
                <w:color w:val="0070C0"/>
                <w:sz w:val="18"/>
              </w:rPr>
            </w:pPr>
            <w:r>
              <w:rPr>
                <w:color w:val="0070C0"/>
                <w:sz w:val="18"/>
              </w:rPr>
              <w:t>Compare quantities up to 10 in different contexts, recognising when one quantity is greater than, less than or the same as the other quantity.</w:t>
            </w:r>
          </w:p>
          <w:p w:rsidR="00AA6EEA" w:rsidRDefault="00094112">
            <w:pPr>
              <w:pStyle w:val="ListParagraph"/>
              <w:numPr>
                <w:ilvl w:val="0"/>
                <w:numId w:val="20"/>
              </w:numPr>
              <w:rPr>
                <w:color w:val="0070C0"/>
                <w:sz w:val="18"/>
              </w:rPr>
            </w:pPr>
            <w:r>
              <w:rPr>
                <w:color w:val="0070C0"/>
                <w:sz w:val="18"/>
              </w:rPr>
              <w:t>Explore and represent patterns within numbers to 10, including evens and odd, double facts and how quantities can be distributed evenly</w:t>
            </w:r>
            <w:r>
              <w:rPr>
                <w:sz w:val="18"/>
              </w:rPr>
              <w:t>.</w:t>
            </w:r>
          </w:p>
          <w:p w:rsidR="00AA6EEA" w:rsidRDefault="00AA6EEA">
            <w:pPr>
              <w:rPr>
                <w:color w:val="0070C0"/>
                <w:sz w:val="18"/>
              </w:rPr>
            </w:pPr>
          </w:p>
          <w:p w:rsidR="00AA6EEA" w:rsidRDefault="00094112">
            <w:pPr>
              <w:pStyle w:val="ListParagraph"/>
              <w:numPr>
                <w:ilvl w:val="0"/>
                <w:numId w:val="20"/>
              </w:numPr>
              <w:rPr>
                <w:color w:val="000000" w:themeColor="text1"/>
                <w:sz w:val="18"/>
              </w:rPr>
            </w:pPr>
            <w:r>
              <w:rPr>
                <w:color w:val="000000" w:themeColor="text1"/>
                <w:sz w:val="18"/>
              </w:rPr>
              <w:t>Select, rotate and manipulate shapes in order to develop spatial awareness</w:t>
            </w:r>
          </w:p>
          <w:p w:rsidR="00AA6EEA" w:rsidRDefault="00094112">
            <w:pPr>
              <w:pStyle w:val="ListParagraph"/>
              <w:numPr>
                <w:ilvl w:val="0"/>
                <w:numId w:val="20"/>
              </w:numPr>
              <w:rPr>
                <w:color w:val="000000" w:themeColor="text1"/>
                <w:sz w:val="18"/>
              </w:rPr>
            </w:pPr>
            <w:r>
              <w:rPr>
                <w:color w:val="000000" w:themeColor="text1"/>
                <w:sz w:val="18"/>
              </w:rPr>
              <w:t>Investigate how shapes can be combined to make new shapes</w:t>
            </w:r>
          </w:p>
          <w:p w:rsidR="00AA6EEA" w:rsidRDefault="00094112">
            <w:pPr>
              <w:pStyle w:val="ListParagraph"/>
              <w:numPr>
                <w:ilvl w:val="0"/>
                <w:numId w:val="20"/>
              </w:numPr>
              <w:rPr>
                <w:color w:val="000000" w:themeColor="text1"/>
                <w:sz w:val="18"/>
              </w:rPr>
            </w:pPr>
            <w:r>
              <w:rPr>
                <w:color w:val="000000" w:themeColor="text1"/>
                <w:sz w:val="18"/>
              </w:rPr>
              <w:t>Copy, continue and create repeating patterns</w:t>
            </w:r>
          </w:p>
          <w:p w:rsidR="00AA6EEA" w:rsidRDefault="00094112">
            <w:pPr>
              <w:pStyle w:val="ListParagraph"/>
              <w:numPr>
                <w:ilvl w:val="0"/>
                <w:numId w:val="20"/>
              </w:numPr>
              <w:rPr>
                <w:color w:val="000000" w:themeColor="text1"/>
                <w:sz w:val="18"/>
              </w:rPr>
            </w:pPr>
            <w:r>
              <w:rPr>
                <w:color w:val="000000" w:themeColor="text1"/>
                <w:sz w:val="18"/>
              </w:rPr>
              <w:t>Compare length, weight and capacity using comparative language</w:t>
            </w:r>
          </w:p>
        </w:tc>
      </w:tr>
      <w:tr w:rsidR="00AA6EEA">
        <w:trPr>
          <w:trHeight w:val="225"/>
        </w:trPr>
        <w:tc>
          <w:tcPr>
            <w:tcW w:w="15334" w:type="dxa"/>
            <w:gridSpan w:val="7"/>
            <w:shd w:val="clear" w:color="auto" w:fill="F6FCBA"/>
          </w:tcPr>
          <w:p w:rsidR="00AA6EEA" w:rsidRDefault="00094112">
            <w:pPr>
              <w:jc w:val="center"/>
              <w:rPr>
                <w:b/>
                <w:sz w:val="18"/>
                <w:szCs w:val="18"/>
              </w:rPr>
            </w:pPr>
            <w:r>
              <w:rPr>
                <w:b/>
                <w:sz w:val="18"/>
                <w:szCs w:val="18"/>
              </w:rPr>
              <w:t>MATHS: DIRECT TEACHING</w:t>
            </w:r>
          </w:p>
        </w:tc>
      </w:tr>
      <w:tr w:rsidR="00AA6EEA">
        <w:trPr>
          <w:trHeight w:val="225"/>
        </w:trPr>
        <w:tc>
          <w:tcPr>
            <w:tcW w:w="15334" w:type="dxa"/>
            <w:gridSpan w:val="7"/>
            <w:shd w:val="clear" w:color="auto" w:fill="F2F2F2" w:themeFill="background1" w:themeFillShade="F2"/>
          </w:tcPr>
          <w:p w:rsidR="00AA6EEA" w:rsidRDefault="00094112">
            <w:pPr>
              <w:jc w:val="center"/>
              <w:rPr>
                <w:b/>
                <w:sz w:val="18"/>
                <w:szCs w:val="18"/>
              </w:rPr>
            </w:pPr>
            <w:r>
              <w:rPr>
                <w:b/>
                <w:sz w:val="18"/>
                <w:szCs w:val="18"/>
              </w:rPr>
              <w:t>**Order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gridSpan w:val="2"/>
            <w:shd w:val="clear" w:color="auto" w:fill="FFFFCC"/>
          </w:tcPr>
          <w:p w:rsidR="00AA6EEA" w:rsidRDefault="00094112">
            <w:pPr>
              <w:jc w:val="center"/>
              <w:rPr>
                <w:b/>
                <w:sz w:val="18"/>
                <w:szCs w:val="18"/>
              </w:rPr>
            </w:pPr>
            <w:r>
              <w:rPr>
                <w:b/>
                <w:sz w:val="18"/>
                <w:szCs w:val="18"/>
              </w:rPr>
              <w:t>Autumn</w:t>
            </w:r>
          </w:p>
        </w:tc>
        <w:tc>
          <w:tcPr>
            <w:tcW w:w="4572" w:type="dxa"/>
            <w:gridSpan w:val="3"/>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1538"/>
        </w:trPr>
        <w:tc>
          <w:tcPr>
            <w:tcW w:w="1616" w:type="dxa"/>
            <w:shd w:val="clear" w:color="auto" w:fill="FFFFCC"/>
          </w:tcPr>
          <w:p w:rsidR="00AA6EEA" w:rsidRDefault="00094112">
            <w:pPr>
              <w:jc w:val="center"/>
              <w:rPr>
                <w:b/>
                <w:sz w:val="18"/>
                <w:szCs w:val="18"/>
              </w:rPr>
            </w:pPr>
            <w:r>
              <w:rPr>
                <w:b/>
                <w:sz w:val="18"/>
                <w:szCs w:val="18"/>
              </w:rPr>
              <w:t xml:space="preserve">Nursery </w:t>
            </w:r>
          </w:p>
        </w:tc>
        <w:tc>
          <w:tcPr>
            <w:tcW w:w="4572" w:type="dxa"/>
            <w:gridSpan w:val="2"/>
            <w:shd w:val="clear" w:color="auto" w:fill="FBE4D5" w:themeFill="accent2" w:themeFillTint="33"/>
          </w:tcPr>
          <w:p w:rsidR="00AA6EEA" w:rsidRDefault="00094112">
            <w:pPr>
              <w:jc w:val="center"/>
              <w:rPr>
                <w:sz w:val="18"/>
                <w:szCs w:val="18"/>
              </w:rPr>
            </w:pPr>
            <w:r>
              <w:rPr>
                <w:sz w:val="18"/>
                <w:szCs w:val="18"/>
              </w:rPr>
              <w:t>Counting rhymes and songs using fingers to represent numbers</w:t>
            </w:r>
          </w:p>
          <w:p w:rsidR="00AA6EEA" w:rsidRDefault="00094112">
            <w:pPr>
              <w:jc w:val="center"/>
              <w:rPr>
                <w:sz w:val="18"/>
                <w:szCs w:val="18"/>
              </w:rPr>
            </w:pPr>
            <w:r>
              <w:rPr>
                <w:sz w:val="18"/>
                <w:szCs w:val="18"/>
              </w:rPr>
              <w:t>Recite numbers counting past 5</w:t>
            </w:r>
          </w:p>
          <w:p w:rsidR="00AA6EEA" w:rsidRDefault="00094112">
            <w:pPr>
              <w:jc w:val="center"/>
              <w:rPr>
                <w:sz w:val="18"/>
                <w:szCs w:val="18"/>
              </w:rPr>
            </w:pPr>
            <w:r>
              <w:rPr>
                <w:sz w:val="18"/>
                <w:szCs w:val="18"/>
              </w:rPr>
              <w:t>Talk about and explore 2D shapes and language associated</w:t>
            </w:r>
          </w:p>
          <w:p w:rsidR="00AA6EEA" w:rsidRDefault="00AA6EEA">
            <w:pPr>
              <w:jc w:val="center"/>
              <w:rPr>
                <w:sz w:val="18"/>
                <w:szCs w:val="18"/>
              </w:rPr>
            </w:pPr>
          </w:p>
        </w:tc>
        <w:tc>
          <w:tcPr>
            <w:tcW w:w="4572" w:type="dxa"/>
            <w:gridSpan w:val="3"/>
            <w:shd w:val="clear" w:color="auto" w:fill="FBE4D5" w:themeFill="accent2" w:themeFillTint="33"/>
          </w:tcPr>
          <w:p w:rsidR="00AA6EEA" w:rsidRDefault="00094112">
            <w:pPr>
              <w:jc w:val="center"/>
              <w:rPr>
                <w:sz w:val="18"/>
                <w:szCs w:val="18"/>
              </w:rPr>
            </w:pPr>
            <w:r>
              <w:rPr>
                <w:sz w:val="18"/>
                <w:szCs w:val="18"/>
              </w:rPr>
              <w:t xml:space="preserve">Compare quantities using vocabulary such as more than, less than </w:t>
            </w:r>
          </w:p>
          <w:p w:rsidR="00AA6EEA" w:rsidRDefault="00094112">
            <w:pPr>
              <w:jc w:val="center"/>
              <w:rPr>
                <w:sz w:val="18"/>
                <w:szCs w:val="18"/>
              </w:rPr>
            </w:pPr>
            <w:r>
              <w:rPr>
                <w:sz w:val="18"/>
                <w:szCs w:val="18"/>
              </w:rPr>
              <w:t>Talk about and explore 3D shapes and language associated</w:t>
            </w:r>
          </w:p>
          <w:p w:rsidR="00AA6EEA" w:rsidRDefault="00094112">
            <w:pPr>
              <w:jc w:val="center"/>
              <w:rPr>
                <w:sz w:val="18"/>
                <w:szCs w:val="18"/>
              </w:rPr>
            </w:pPr>
            <w:r>
              <w:rPr>
                <w:sz w:val="18"/>
                <w:szCs w:val="18"/>
              </w:rPr>
              <w:t>Talk about and identify patterns</w:t>
            </w:r>
          </w:p>
          <w:p w:rsidR="00AA6EEA" w:rsidRDefault="00094112">
            <w:pPr>
              <w:jc w:val="center"/>
              <w:rPr>
                <w:sz w:val="18"/>
                <w:szCs w:val="18"/>
              </w:rPr>
            </w:pPr>
            <w:r>
              <w:rPr>
                <w:sz w:val="18"/>
                <w:szCs w:val="18"/>
              </w:rPr>
              <w:t>Discuss routes and locations using appropriate vocabulary</w:t>
            </w:r>
          </w:p>
          <w:p w:rsidR="00AA6EEA" w:rsidRDefault="00AA6EEA">
            <w:pPr>
              <w:jc w:val="center"/>
              <w:rPr>
                <w:sz w:val="18"/>
                <w:szCs w:val="18"/>
              </w:rPr>
            </w:pPr>
          </w:p>
        </w:tc>
        <w:tc>
          <w:tcPr>
            <w:tcW w:w="4574" w:type="dxa"/>
            <w:shd w:val="clear" w:color="auto" w:fill="FBE4D5" w:themeFill="accent2" w:themeFillTint="33"/>
          </w:tcPr>
          <w:p w:rsidR="00AA6EEA" w:rsidRDefault="00094112">
            <w:pPr>
              <w:jc w:val="center"/>
              <w:rPr>
                <w:sz w:val="18"/>
                <w:szCs w:val="18"/>
              </w:rPr>
            </w:pPr>
            <w:r>
              <w:rPr>
                <w:sz w:val="18"/>
                <w:szCs w:val="18"/>
              </w:rPr>
              <w:t>Recognition of up to 3 objects</w:t>
            </w:r>
          </w:p>
          <w:p w:rsidR="00AA6EEA" w:rsidRDefault="00094112">
            <w:pPr>
              <w:jc w:val="center"/>
              <w:rPr>
                <w:sz w:val="18"/>
                <w:szCs w:val="18"/>
              </w:rPr>
            </w:pPr>
            <w:r>
              <w:rPr>
                <w:sz w:val="18"/>
                <w:szCs w:val="18"/>
              </w:rPr>
              <w:t>Show finger numbers up to 5</w:t>
            </w:r>
          </w:p>
          <w:p w:rsidR="00AA6EEA" w:rsidRDefault="00094112">
            <w:pPr>
              <w:jc w:val="center"/>
              <w:rPr>
                <w:sz w:val="18"/>
                <w:szCs w:val="18"/>
              </w:rPr>
            </w:pPr>
            <w:r>
              <w:rPr>
                <w:sz w:val="18"/>
                <w:szCs w:val="18"/>
              </w:rPr>
              <w:t>Link numerals amounts up to  5</w:t>
            </w:r>
          </w:p>
          <w:p w:rsidR="00AA6EEA" w:rsidRDefault="00094112">
            <w:pPr>
              <w:jc w:val="center"/>
              <w:rPr>
                <w:sz w:val="18"/>
                <w:szCs w:val="18"/>
              </w:rPr>
            </w:pPr>
            <w:r>
              <w:rPr>
                <w:sz w:val="18"/>
                <w:szCs w:val="18"/>
              </w:rPr>
              <w:t>Make comparisons between size, length, weight and capacity</w:t>
            </w:r>
          </w:p>
          <w:p w:rsidR="00AA6EEA" w:rsidRDefault="00AA6EEA">
            <w:pPr>
              <w:jc w:val="center"/>
              <w:rPr>
                <w:sz w:val="18"/>
                <w:szCs w:val="18"/>
              </w:rPr>
            </w:pPr>
          </w:p>
        </w:tc>
      </w:tr>
      <w:tr w:rsidR="00AA6EEA">
        <w:trPr>
          <w:trHeight w:val="1885"/>
        </w:trPr>
        <w:tc>
          <w:tcPr>
            <w:tcW w:w="1616" w:type="dxa"/>
            <w:vMerge w:val="restart"/>
            <w:shd w:val="clear" w:color="auto" w:fill="FFFFCC"/>
          </w:tcPr>
          <w:p w:rsidR="00AA6EEA" w:rsidRDefault="00094112">
            <w:pPr>
              <w:jc w:val="center"/>
              <w:rPr>
                <w:b/>
                <w:sz w:val="18"/>
                <w:szCs w:val="18"/>
              </w:rPr>
            </w:pPr>
            <w:r>
              <w:rPr>
                <w:b/>
                <w:sz w:val="18"/>
                <w:szCs w:val="18"/>
              </w:rPr>
              <w:lastRenderedPageBreak/>
              <w:t xml:space="preserve">Reception </w:t>
            </w:r>
          </w:p>
          <w:p w:rsidR="00AA6EEA" w:rsidRDefault="00AA6EEA">
            <w:pPr>
              <w:rPr>
                <w:b/>
                <w:sz w:val="18"/>
                <w:szCs w:val="18"/>
              </w:rPr>
            </w:pPr>
          </w:p>
        </w:tc>
        <w:tc>
          <w:tcPr>
            <w:tcW w:w="2285"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szCs w:val="18"/>
              </w:rPr>
              <w:t xml:space="preserve"> Representing, comparing, composition of 1-3</w:t>
            </w:r>
          </w:p>
          <w:p w:rsidR="00AA6EEA" w:rsidRDefault="00094112">
            <w:pPr>
              <w:jc w:val="center"/>
              <w:rPr>
                <w:sz w:val="18"/>
                <w:szCs w:val="18"/>
              </w:rPr>
            </w:pPr>
            <w:r>
              <w:rPr>
                <w:sz w:val="18"/>
                <w:szCs w:val="18"/>
              </w:rPr>
              <w:t>Matching and sorting</w:t>
            </w:r>
          </w:p>
        </w:tc>
        <w:tc>
          <w:tcPr>
            <w:tcW w:w="2287"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szCs w:val="18"/>
              </w:rPr>
              <w:t>Introduce zero</w:t>
            </w:r>
          </w:p>
          <w:p w:rsidR="00AA6EEA" w:rsidRDefault="00094112">
            <w:pPr>
              <w:jc w:val="center"/>
              <w:rPr>
                <w:sz w:val="18"/>
                <w:szCs w:val="18"/>
              </w:rPr>
            </w:pPr>
            <w:r>
              <w:rPr>
                <w:sz w:val="18"/>
                <w:szCs w:val="18"/>
              </w:rPr>
              <w:t xml:space="preserve">Representing, comparing, composition of  4-6 </w:t>
            </w:r>
          </w:p>
          <w:p w:rsidR="00AA6EEA" w:rsidRDefault="00094112">
            <w:pPr>
              <w:jc w:val="center"/>
              <w:rPr>
                <w:sz w:val="18"/>
                <w:szCs w:val="18"/>
              </w:rPr>
            </w:pPr>
            <w:r>
              <w:rPr>
                <w:sz w:val="18"/>
                <w:szCs w:val="18"/>
              </w:rPr>
              <w:t>1 more and 1 less</w:t>
            </w:r>
          </w:p>
          <w:p w:rsidR="00AA6EEA" w:rsidRDefault="00094112">
            <w:pPr>
              <w:jc w:val="center"/>
              <w:rPr>
                <w:sz w:val="18"/>
                <w:szCs w:val="18"/>
              </w:rPr>
            </w:pPr>
            <w:r>
              <w:rPr>
                <w:sz w:val="18"/>
                <w:szCs w:val="18"/>
              </w:rPr>
              <w:t xml:space="preserve"> Repeating patterns</w:t>
            </w:r>
          </w:p>
        </w:tc>
        <w:tc>
          <w:tcPr>
            <w:tcW w:w="2286" w:type="dxa"/>
            <w:gridSpan w:val="2"/>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094112">
            <w:pPr>
              <w:jc w:val="center"/>
              <w:rPr>
                <w:sz w:val="18"/>
                <w:szCs w:val="18"/>
              </w:rPr>
            </w:pPr>
            <w:r>
              <w:rPr>
                <w:sz w:val="18"/>
                <w:szCs w:val="18"/>
              </w:rPr>
              <w:t>7-10</w:t>
            </w:r>
          </w:p>
          <w:p w:rsidR="00AA6EEA" w:rsidRDefault="00094112">
            <w:pPr>
              <w:jc w:val="center"/>
              <w:rPr>
                <w:sz w:val="18"/>
                <w:szCs w:val="18"/>
              </w:rPr>
            </w:pPr>
            <w:r>
              <w:rPr>
                <w:sz w:val="18"/>
                <w:szCs w:val="18"/>
              </w:rPr>
              <w:t xml:space="preserve">Representing, comparing, composition of 7-10 </w:t>
            </w:r>
          </w:p>
          <w:p w:rsidR="00AA6EEA" w:rsidRDefault="00094112">
            <w:pPr>
              <w:jc w:val="center"/>
              <w:rPr>
                <w:sz w:val="18"/>
                <w:szCs w:val="18"/>
              </w:rPr>
            </w:pPr>
            <w:r>
              <w:rPr>
                <w:sz w:val="18"/>
                <w:szCs w:val="18"/>
              </w:rPr>
              <w:t>making pairs</w:t>
            </w:r>
          </w:p>
          <w:p w:rsidR="00AA6EEA" w:rsidRDefault="00094112">
            <w:pPr>
              <w:jc w:val="center"/>
              <w:rPr>
                <w:sz w:val="18"/>
                <w:szCs w:val="18"/>
              </w:rPr>
            </w:pPr>
            <w:r>
              <w:rPr>
                <w:sz w:val="18"/>
                <w:szCs w:val="18"/>
              </w:rPr>
              <w:t>Combining 2 groups</w:t>
            </w:r>
          </w:p>
        </w:tc>
        <w:tc>
          <w:tcPr>
            <w:tcW w:w="2286"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 xml:space="preserve"> Number Patterns</w:t>
            </w:r>
          </w:p>
          <w:p w:rsidR="00AA6EEA" w:rsidRDefault="00AA6EEA">
            <w:pPr>
              <w:jc w:val="center"/>
              <w:rPr>
                <w:b/>
                <w:sz w:val="18"/>
                <w:szCs w:val="18"/>
              </w:rPr>
            </w:pPr>
          </w:p>
          <w:p w:rsidR="00AA6EEA" w:rsidRDefault="00094112">
            <w:pPr>
              <w:jc w:val="center"/>
              <w:rPr>
                <w:sz w:val="18"/>
              </w:rPr>
            </w:pPr>
            <w:r>
              <w:rPr>
                <w:sz w:val="18"/>
              </w:rPr>
              <w:t>Consolidation 1-10</w:t>
            </w:r>
          </w:p>
          <w:p w:rsidR="00AA6EEA" w:rsidRDefault="00094112">
            <w:pPr>
              <w:jc w:val="center"/>
              <w:rPr>
                <w:sz w:val="18"/>
              </w:rPr>
            </w:pPr>
            <w:r>
              <w:rPr>
                <w:sz w:val="18"/>
              </w:rPr>
              <w:t>Bonds to 10</w:t>
            </w:r>
          </w:p>
          <w:p w:rsidR="00AA6EEA" w:rsidRDefault="00094112">
            <w:pPr>
              <w:jc w:val="center"/>
              <w:rPr>
                <w:sz w:val="18"/>
              </w:rPr>
            </w:pPr>
            <w:r>
              <w:rPr>
                <w:sz w:val="18"/>
              </w:rPr>
              <w:t>Adding more</w:t>
            </w:r>
          </w:p>
          <w:p w:rsidR="00AA6EEA" w:rsidRDefault="00094112">
            <w:pPr>
              <w:jc w:val="center"/>
              <w:rPr>
                <w:sz w:val="18"/>
              </w:rPr>
            </w:pPr>
            <w:r>
              <w:rPr>
                <w:sz w:val="18"/>
              </w:rPr>
              <w:t>Taking away</w:t>
            </w:r>
          </w:p>
          <w:p w:rsidR="00AA6EEA" w:rsidRDefault="00AA6EEA">
            <w:pPr>
              <w:jc w:val="center"/>
              <w:rPr>
                <w:sz w:val="18"/>
                <w:szCs w:val="18"/>
              </w:rPr>
            </w:pPr>
          </w:p>
          <w:p w:rsidR="00AA6EEA" w:rsidRDefault="00AA6EEA">
            <w:pPr>
              <w:jc w:val="center"/>
            </w:pPr>
          </w:p>
        </w:tc>
        <w:tc>
          <w:tcPr>
            <w:tcW w:w="4574" w:type="dxa"/>
            <w:shd w:val="clear" w:color="auto" w:fill="FBE4D5" w:themeFill="accent2" w:themeFillTint="33"/>
          </w:tcPr>
          <w:p w:rsidR="00AA6EEA" w:rsidRDefault="00094112">
            <w:pPr>
              <w:jc w:val="center"/>
              <w:rPr>
                <w:b/>
                <w:sz w:val="18"/>
                <w:szCs w:val="18"/>
              </w:rPr>
            </w:pPr>
            <w:r>
              <w:rPr>
                <w:b/>
                <w:sz w:val="18"/>
                <w:szCs w:val="18"/>
              </w:rPr>
              <w:t xml:space="preserve">Number </w:t>
            </w:r>
          </w:p>
          <w:p w:rsidR="00AA6EEA" w:rsidRDefault="00094112">
            <w:pPr>
              <w:jc w:val="center"/>
              <w:rPr>
                <w:b/>
                <w:sz w:val="18"/>
                <w:szCs w:val="18"/>
              </w:rPr>
            </w:pPr>
            <w:r>
              <w:rPr>
                <w:b/>
                <w:sz w:val="18"/>
                <w:szCs w:val="18"/>
              </w:rPr>
              <w:t>Number Patterns</w:t>
            </w:r>
          </w:p>
          <w:p w:rsidR="00AA6EEA" w:rsidRDefault="00AA6EEA">
            <w:pPr>
              <w:jc w:val="center"/>
              <w:rPr>
                <w:b/>
                <w:sz w:val="18"/>
                <w:szCs w:val="18"/>
              </w:rPr>
            </w:pPr>
          </w:p>
          <w:p w:rsidR="00AA6EEA" w:rsidRDefault="00094112">
            <w:pPr>
              <w:jc w:val="center"/>
              <w:rPr>
                <w:sz w:val="18"/>
                <w:szCs w:val="18"/>
              </w:rPr>
            </w:pPr>
            <w:r>
              <w:rPr>
                <w:sz w:val="18"/>
              </w:rPr>
              <w:t>Building numbers beyond 10- comparing and ordering</w:t>
            </w:r>
            <w:r>
              <w:rPr>
                <w:sz w:val="18"/>
                <w:szCs w:val="18"/>
              </w:rPr>
              <w:t xml:space="preserve"> </w:t>
            </w:r>
          </w:p>
          <w:p w:rsidR="00AA6EEA" w:rsidRDefault="00094112">
            <w:pPr>
              <w:jc w:val="center"/>
              <w:rPr>
                <w:sz w:val="18"/>
                <w:szCs w:val="18"/>
              </w:rPr>
            </w:pPr>
            <w:r>
              <w:rPr>
                <w:sz w:val="18"/>
                <w:szCs w:val="18"/>
              </w:rPr>
              <w:t>Counting patterns beyond 10- adding to full sets of 10</w:t>
            </w:r>
          </w:p>
          <w:p w:rsidR="00AA6EEA" w:rsidRDefault="00094112">
            <w:pPr>
              <w:jc w:val="center"/>
              <w:rPr>
                <w:sz w:val="18"/>
                <w:szCs w:val="18"/>
              </w:rPr>
            </w:pPr>
            <w:r>
              <w:rPr>
                <w:sz w:val="18"/>
                <w:szCs w:val="18"/>
              </w:rPr>
              <w:t xml:space="preserve">Doubles </w:t>
            </w:r>
          </w:p>
          <w:p w:rsidR="00AA6EEA" w:rsidRDefault="00094112">
            <w:pPr>
              <w:jc w:val="center"/>
              <w:rPr>
                <w:sz w:val="18"/>
                <w:szCs w:val="18"/>
              </w:rPr>
            </w:pPr>
            <w:r>
              <w:rPr>
                <w:sz w:val="18"/>
                <w:szCs w:val="18"/>
              </w:rPr>
              <w:t>Odd and even</w:t>
            </w:r>
          </w:p>
          <w:p w:rsidR="00AA6EEA" w:rsidRDefault="00094112">
            <w:pPr>
              <w:jc w:val="center"/>
            </w:pPr>
            <w:r>
              <w:rPr>
                <w:sz w:val="18"/>
                <w:szCs w:val="18"/>
              </w:rPr>
              <w:t>Sharing and grouping</w:t>
            </w:r>
          </w:p>
          <w:p w:rsidR="00AA6EEA" w:rsidRDefault="00AA6EEA">
            <w:pPr>
              <w:jc w:val="center"/>
              <w:rPr>
                <w:b/>
                <w:sz w:val="18"/>
                <w:szCs w:val="18"/>
              </w:rPr>
            </w:pPr>
          </w:p>
          <w:p w:rsidR="00AA6EEA" w:rsidRDefault="00AA6EEA">
            <w:pPr>
              <w:jc w:val="center"/>
            </w:pPr>
          </w:p>
        </w:tc>
      </w:tr>
      <w:tr w:rsidR="00AA6EEA">
        <w:trPr>
          <w:trHeight w:val="337"/>
        </w:trPr>
        <w:tc>
          <w:tcPr>
            <w:tcW w:w="1616" w:type="dxa"/>
            <w:vMerge/>
            <w:shd w:val="clear" w:color="auto" w:fill="FFFFCC"/>
          </w:tcPr>
          <w:p w:rsidR="00AA6EEA" w:rsidRDefault="00AA6EEA">
            <w:pPr>
              <w:jc w:val="center"/>
              <w:rPr>
                <w:b/>
                <w:sz w:val="18"/>
                <w:szCs w:val="18"/>
              </w:rPr>
            </w:pPr>
          </w:p>
        </w:tc>
        <w:tc>
          <w:tcPr>
            <w:tcW w:w="4572" w:type="dxa"/>
            <w:gridSpan w:val="2"/>
            <w:shd w:val="clear" w:color="auto" w:fill="FBE4D5" w:themeFill="accent2" w:themeFillTint="33"/>
          </w:tcPr>
          <w:p w:rsidR="00AA6EEA" w:rsidRDefault="00094112">
            <w:pPr>
              <w:jc w:val="center"/>
              <w:rPr>
                <w:b/>
                <w:sz w:val="18"/>
                <w:szCs w:val="18"/>
              </w:rPr>
            </w:pPr>
            <w:r>
              <w:rPr>
                <w:b/>
                <w:sz w:val="18"/>
                <w:szCs w:val="18"/>
              </w:rPr>
              <w:t>Measure</w:t>
            </w:r>
          </w:p>
          <w:p w:rsidR="00AA6EEA" w:rsidRDefault="00094112">
            <w:pPr>
              <w:jc w:val="center"/>
              <w:rPr>
                <w:sz w:val="18"/>
                <w:szCs w:val="18"/>
              </w:rPr>
            </w:pPr>
            <w:r>
              <w:rPr>
                <w:sz w:val="18"/>
                <w:szCs w:val="18"/>
              </w:rPr>
              <w:t>Compare size, capacity and mass</w:t>
            </w:r>
          </w:p>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Circles and triangles</w:t>
            </w:r>
          </w:p>
          <w:p w:rsidR="00AA6EEA" w:rsidRDefault="00094112">
            <w:pPr>
              <w:jc w:val="center"/>
              <w:rPr>
                <w:sz w:val="18"/>
                <w:szCs w:val="18"/>
              </w:rPr>
            </w:pPr>
            <w:r>
              <w:rPr>
                <w:sz w:val="18"/>
                <w:szCs w:val="18"/>
              </w:rPr>
              <w:t>Shapes with 4 sides</w:t>
            </w:r>
          </w:p>
        </w:tc>
        <w:tc>
          <w:tcPr>
            <w:tcW w:w="4572" w:type="dxa"/>
            <w:gridSpan w:val="3"/>
            <w:shd w:val="clear" w:color="auto" w:fill="FBE4D5" w:themeFill="accent2" w:themeFillTint="33"/>
          </w:tcPr>
          <w:p w:rsidR="00AA6EEA" w:rsidRDefault="00094112">
            <w:pPr>
              <w:jc w:val="center"/>
              <w:rPr>
                <w:b/>
                <w:sz w:val="18"/>
                <w:szCs w:val="18"/>
              </w:rPr>
            </w:pPr>
            <w:r>
              <w:rPr>
                <w:b/>
                <w:sz w:val="18"/>
                <w:szCs w:val="18"/>
              </w:rPr>
              <w:t>Measure</w:t>
            </w:r>
          </w:p>
          <w:p w:rsidR="00AA6EEA" w:rsidRDefault="00094112">
            <w:pPr>
              <w:jc w:val="center"/>
              <w:rPr>
                <w:sz w:val="18"/>
                <w:szCs w:val="18"/>
              </w:rPr>
            </w:pPr>
            <w:r>
              <w:rPr>
                <w:sz w:val="18"/>
                <w:szCs w:val="18"/>
              </w:rPr>
              <w:t>Compare mass and capacity</w:t>
            </w:r>
          </w:p>
          <w:p w:rsidR="00AA6EEA" w:rsidRDefault="00094112">
            <w:pPr>
              <w:jc w:val="center"/>
              <w:rPr>
                <w:sz w:val="18"/>
                <w:szCs w:val="18"/>
              </w:rPr>
            </w:pPr>
            <w:r>
              <w:rPr>
                <w:sz w:val="18"/>
                <w:szCs w:val="18"/>
              </w:rPr>
              <w:t xml:space="preserve">Length and height </w:t>
            </w:r>
          </w:p>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3d shape and patterns</w:t>
            </w:r>
          </w:p>
          <w:p w:rsidR="00AA6EEA" w:rsidRDefault="00AA6EEA">
            <w:pPr>
              <w:jc w:val="center"/>
              <w:rPr>
                <w:sz w:val="18"/>
                <w:szCs w:val="18"/>
              </w:rPr>
            </w:pPr>
          </w:p>
        </w:tc>
        <w:tc>
          <w:tcPr>
            <w:tcW w:w="4574" w:type="dxa"/>
            <w:shd w:val="clear" w:color="auto" w:fill="FBE4D5" w:themeFill="accent2" w:themeFillTint="33"/>
          </w:tcPr>
          <w:p w:rsidR="00AA6EEA" w:rsidRDefault="00094112">
            <w:pPr>
              <w:jc w:val="center"/>
              <w:rPr>
                <w:b/>
                <w:sz w:val="18"/>
                <w:szCs w:val="18"/>
              </w:rPr>
            </w:pPr>
            <w:r>
              <w:rPr>
                <w:b/>
                <w:sz w:val="18"/>
                <w:szCs w:val="18"/>
              </w:rPr>
              <w:t>Shape</w:t>
            </w:r>
          </w:p>
          <w:p w:rsidR="00AA6EEA" w:rsidRDefault="00094112">
            <w:pPr>
              <w:jc w:val="center"/>
              <w:rPr>
                <w:sz w:val="18"/>
                <w:szCs w:val="18"/>
              </w:rPr>
            </w:pPr>
            <w:r>
              <w:rPr>
                <w:sz w:val="18"/>
                <w:szCs w:val="18"/>
              </w:rPr>
              <w:t xml:space="preserve">Spatial reasoning - visualise and build </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SPECIFIC AREA: UNDERSTANDING THE WORLD</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To ensure a range of personal experiences which increases the children’s knowledge and sense of the world around them, fostering an understanding of our diverse world. The opportunities would enrich and widen vocabulary, supporting the development in oracy and comprehension. </w:t>
            </w: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b/>
                <w:color w:val="FF0000"/>
                <w:sz w:val="18"/>
                <w:u w:val="single"/>
              </w:rPr>
            </w:pPr>
            <w:r>
              <w:rPr>
                <w:b/>
                <w:color w:val="FF0000"/>
                <w:sz w:val="18"/>
                <w:u w:val="single"/>
              </w:rPr>
              <w:t>Past and present</w:t>
            </w:r>
          </w:p>
          <w:p w:rsidR="00AA6EEA" w:rsidRDefault="00094112">
            <w:pPr>
              <w:pStyle w:val="ListParagraph"/>
              <w:numPr>
                <w:ilvl w:val="0"/>
                <w:numId w:val="38"/>
              </w:numPr>
              <w:rPr>
                <w:b/>
                <w:color w:val="FF0000"/>
                <w:sz w:val="18"/>
                <w:u w:val="single"/>
              </w:rPr>
            </w:pPr>
            <w:r>
              <w:rPr>
                <w:color w:val="FF0000"/>
                <w:sz w:val="18"/>
              </w:rPr>
              <w:t>Talk about their own family and memories they have</w:t>
            </w:r>
          </w:p>
          <w:p w:rsidR="00AA6EEA" w:rsidRDefault="00094112">
            <w:pPr>
              <w:pStyle w:val="ListParagraph"/>
              <w:numPr>
                <w:ilvl w:val="0"/>
                <w:numId w:val="38"/>
              </w:numPr>
              <w:rPr>
                <w:b/>
                <w:color w:val="FF0000"/>
                <w:sz w:val="18"/>
                <w:u w:val="single"/>
              </w:rPr>
            </w:pPr>
            <w:r>
              <w:rPr>
                <w:color w:val="FF0000"/>
                <w:sz w:val="18"/>
              </w:rPr>
              <w:t>Understand people have different occupations and use this in their play</w:t>
            </w:r>
          </w:p>
          <w:p w:rsidR="00AA6EEA" w:rsidRDefault="00AA6EEA">
            <w:pPr>
              <w:pStyle w:val="ListParagraph"/>
              <w:rPr>
                <w:b/>
                <w:color w:val="0070C0"/>
                <w:sz w:val="18"/>
                <w:u w:val="single"/>
              </w:rPr>
            </w:pPr>
          </w:p>
          <w:p w:rsidR="00AA6EEA" w:rsidRDefault="00094112">
            <w:pPr>
              <w:pStyle w:val="ListParagraph"/>
              <w:numPr>
                <w:ilvl w:val="0"/>
                <w:numId w:val="21"/>
              </w:numPr>
              <w:rPr>
                <w:b/>
                <w:color w:val="0070C0"/>
                <w:sz w:val="18"/>
                <w:u w:val="single"/>
              </w:rPr>
            </w:pPr>
            <w:r>
              <w:rPr>
                <w:b/>
                <w:color w:val="0070C0"/>
                <w:sz w:val="18"/>
                <w:u w:val="single"/>
              </w:rPr>
              <w:t>People Culture and Communities</w:t>
            </w:r>
          </w:p>
          <w:p w:rsidR="00AA6EEA" w:rsidRDefault="00094112">
            <w:pPr>
              <w:pStyle w:val="ListParagraph"/>
              <w:numPr>
                <w:ilvl w:val="0"/>
                <w:numId w:val="23"/>
              </w:numPr>
              <w:rPr>
                <w:color w:val="0070C0"/>
                <w:sz w:val="18"/>
              </w:rPr>
            </w:pPr>
            <w:r>
              <w:rPr>
                <w:color w:val="0070C0"/>
                <w:sz w:val="18"/>
              </w:rPr>
              <w:t>Describe their immediate environment using knowledge from observation, discussion,</w:t>
            </w:r>
          </w:p>
          <w:p w:rsidR="00AA6EEA" w:rsidRDefault="00094112">
            <w:pPr>
              <w:pStyle w:val="ListParagraph"/>
              <w:numPr>
                <w:ilvl w:val="0"/>
                <w:numId w:val="23"/>
              </w:numPr>
              <w:rPr>
                <w:color w:val="0070C0"/>
                <w:sz w:val="18"/>
              </w:rPr>
            </w:pPr>
            <w:r>
              <w:rPr>
                <w:color w:val="0070C0"/>
                <w:sz w:val="18"/>
              </w:rPr>
              <w:t>Notice and talk about the differences between people, families and communities</w:t>
            </w:r>
          </w:p>
          <w:p w:rsidR="00AA6EEA" w:rsidRDefault="00094112">
            <w:pPr>
              <w:pStyle w:val="ListParagraph"/>
              <w:numPr>
                <w:ilvl w:val="0"/>
                <w:numId w:val="23"/>
              </w:numPr>
              <w:rPr>
                <w:color w:val="0070C0"/>
                <w:sz w:val="18"/>
              </w:rPr>
            </w:pPr>
            <w:r>
              <w:rPr>
                <w:color w:val="0070C0"/>
                <w:sz w:val="18"/>
              </w:rPr>
              <w:t xml:space="preserve">Know there is different countries in the world and that they may be different </w:t>
            </w:r>
          </w:p>
          <w:p w:rsidR="00AA6EEA" w:rsidRDefault="00AA6EEA">
            <w:pPr>
              <w:rPr>
                <w:b/>
                <w:color w:val="00B050"/>
                <w:sz w:val="18"/>
                <w:u w:val="single"/>
              </w:rPr>
            </w:pPr>
          </w:p>
          <w:p w:rsidR="00AA6EEA" w:rsidRDefault="00094112">
            <w:pPr>
              <w:rPr>
                <w:b/>
                <w:color w:val="00B050"/>
                <w:sz w:val="18"/>
                <w:u w:val="single"/>
              </w:rPr>
            </w:pPr>
            <w:r>
              <w:rPr>
                <w:b/>
                <w:color w:val="00B050"/>
                <w:sz w:val="18"/>
                <w:u w:val="single"/>
              </w:rPr>
              <w:t>The Natural World</w:t>
            </w:r>
          </w:p>
          <w:p w:rsidR="00AA6EEA" w:rsidRDefault="00094112">
            <w:pPr>
              <w:pStyle w:val="ListParagraph"/>
              <w:numPr>
                <w:ilvl w:val="0"/>
                <w:numId w:val="37"/>
              </w:numPr>
              <w:rPr>
                <w:color w:val="00B050"/>
                <w:sz w:val="18"/>
              </w:rPr>
            </w:pPr>
            <w:r>
              <w:rPr>
                <w:color w:val="00B050"/>
                <w:sz w:val="18"/>
              </w:rPr>
              <w:t>Explore collections of materials with similar or different properties, talking about what they see</w:t>
            </w:r>
          </w:p>
          <w:p w:rsidR="00AA6EEA" w:rsidRDefault="00094112">
            <w:pPr>
              <w:pStyle w:val="ListParagraph"/>
              <w:numPr>
                <w:ilvl w:val="0"/>
                <w:numId w:val="37"/>
              </w:numPr>
              <w:rPr>
                <w:color w:val="00B050"/>
                <w:sz w:val="18"/>
              </w:rPr>
            </w:pPr>
            <w:r>
              <w:rPr>
                <w:color w:val="00B050"/>
                <w:sz w:val="18"/>
              </w:rPr>
              <w:t>Explain the key features of a plant and animal life cycle</w:t>
            </w:r>
          </w:p>
          <w:p w:rsidR="00AA6EEA" w:rsidRDefault="00094112">
            <w:pPr>
              <w:pStyle w:val="ListParagraph"/>
              <w:numPr>
                <w:ilvl w:val="0"/>
                <w:numId w:val="37"/>
              </w:numPr>
              <w:rPr>
                <w:color w:val="00B050"/>
                <w:sz w:val="18"/>
              </w:rPr>
            </w:pPr>
            <w:r>
              <w:rPr>
                <w:color w:val="00B050"/>
                <w:sz w:val="18"/>
              </w:rPr>
              <w:t>Understand the need to respect and care for the natural environment</w:t>
            </w:r>
          </w:p>
          <w:p w:rsidR="00AA6EEA" w:rsidRDefault="00094112">
            <w:pPr>
              <w:pStyle w:val="ListParagraph"/>
              <w:numPr>
                <w:ilvl w:val="0"/>
                <w:numId w:val="37"/>
              </w:numPr>
              <w:rPr>
                <w:color w:val="00B050"/>
                <w:sz w:val="18"/>
              </w:rPr>
            </w:pPr>
            <w:r>
              <w:rPr>
                <w:color w:val="00B050"/>
                <w:sz w:val="18"/>
              </w:rPr>
              <w:t>Talk about different forces they can feel</w:t>
            </w:r>
          </w:p>
          <w:p w:rsidR="00AA6EEA" w:rsidRDefault="00AA6EEA">
            <w:pPr>
              <w:pStyle w:val="ListParagraph"/>
              <w:rPr>
                <w:color w:val="00B050"/>
                <w:sz w:val="18"/>
              </w:rPr>
            </w:pPr>
          </w:p>
          <w:p w:rsidR="00AA6EEA" w:rsidRDefault="00AA6EEA">
            <w:pPr>
              <w:rPr>
                <w:color w:val="00B050"/>
                <w:sz w:val="20"/>
              </w:rPr>
            </w:pPr>
          </w:p>
        </w:tc>
        <w:tc>
          <w:tcPr>
            <w:tcW w:w="7667" w:type="dxa"/>
            <w:gridSpan w:val="2"/>
            <w:shd w:val="clear" w:color="auto" w:fill="FFFFFF" w:themeFill="background1"/>
          </w:tcPr>
          <w:p w:rsidR="00AA6EEA" w:rsidRDefault="00094112">
            <w:pPr>
              <w:rPr>
                <w:b/>
                <w:color w:val="FF0000"/>
                <w:sz w:val="18"/>
                <w:u w:val="single"/>
              </w:rPr>
            </w:pPr>
            <w:r>
              <w:rPr>
                <w:b/>
                <w:color w:val="FF0000"/>
                <w:sz w:val="18"/>
                <w:u w:val="single"/>
              </w:rPr>
              <w:t>Past and present</w:t>
            </w:r>
          </w:p>
          <w:p w:rsidR="00AA6EEA" w:rsidRDefault="00094112">
            <w:pPr>
              <w:pStyle w:val="ListParagraph"/>
              <w:numPr>
                <w:ilvl w:val="0"/>
                <w:numId w:val="21"/>
              </w:numPr>
              <w:rPr>
                <w:color w:val="FF0000"/>
                <w:sz w:val="18"/>
              </w:rPr>
            </w:pPr>
            <w:r>
              <w:rPr>
                <w:color w:val="FF0000"/>
                <w:sz w:val="18"/>
              </w:rPr>
              <w:t>Talk about the lives and roles of people around them and their roles in society</w:t>
            </w:r>
          </w:p>
          <w:p w:rsidR="00AA6EEA" w:rsidRDefault="00094112">
            <w:pPr>
              <w:pStyle w:val="ListParagraph"/>
              <w:numPr>
                <w:ilvl w:val="0"/>
                <w:numId w:val="21"/>
              </w:numPr>
              <w:rPr>
                <w:color w:val="FF0000"/>
                <w:sz w:val="18"/>
              </w:rPr>
            </w:pPr>
            <w:r>
              <w:rPr>
                <w:color w:val="FF0000"/>
                <w:sz w:val="18"/>
              </w:rPr>
              <w:t xml:space="preserve">Know some similarities and differences between things in the past and now, drawing on their experiences and what has been read in class. </w:t>
            </w:r>
          </w:p>
          <w:p w:rsidR="00AA6EEA" w:rsidRDefault="00094112">
            <w:pPr>
              <w:pStyle w:val="ListParagraph"/>
              <w:numPr>
                <w:ilvl w:val="0"/>
                <w:numId w:val="21"/>
              </w:numPr>
              <w:rPr>
                <w:color w:val="FF0000"/>
                <w:sz w:val="18"/>
              </w:rPr>
            </w:pPr>
            <w:r>
              <w:rPr>
                <w:color w:val="FF0000"/>
                <w:sz w:val="18"/>
              </w:rPr>
              <w:t xml:space="preserve">Understand the past through settings, characters and events encountered in books read in class and storytelling. </w:t>
            </w:r>
          </w:p>
          <w:p w:rsidR="00AA6EEA" w:rsidRDefault="00094112">
            <w:pPr>
              <w:rPr>
                <w:b/>
                <w:color w:val="0070C0"/>
                <w:sz w:val="18"/>
                <w:u w:val="single"/>
              </w:rPr>
            </w:pPr>
            <w:r>
              <w:rPr>
                <w:b/>
                <w:color w:val="0070C0"/>
                <w:sz w:val="18"/>
                <w:u w:val="single"/>
              </w:rPr>
              <w:t>People Culture and Communities</w:t>
            </w:r>
          </w:p>
          <w:p w:rsidR="00AA6EEA" w:rsidRDefault="00094112">
            <w:pPr>
              <w:pStyle w:val="ListParagraph"/>
              <w:numPr>
                <w:ilvl w:val="0"/>
                <w:numId w:val="23"/>
              </w:numPr>
              <w:rPr>
                <w:color w:val="0070C0"/>
                <w:sz w:val="18"/>
              </w:rPr>
            </w:pPr>
            <w:r>
              <w:rPr>
                <w:color w:val="0070C0"/>
                <w:sz w:val="18"/>
              </w:rPr>
              <w:t>Describe their immediate environment using knowledge from observation, discussion, stories, non-fiction texts and maps.</w:t>
            </w:r>
          </w:p>
          <w:p w:rsidR="00AA6EEA" w:rsidRDefault="00094112">
            <w:pPr>
              <w:pStyle w:val="ListParagraph"/>
              <w:numPr>
                <w:ilvl w:val="0"/>
                <w:numId w:val="23"/>
              </w:numPr>
              <w:rPr>
                <w:color w:val="0070C0"/>
                <w:sz w:val="18"/>
              </w:rPr>
            </w:pPr>
            <w:r>
              <w:rPr>
                <w:color w:val="0070C0"/>
                <w:sz w:val="18"/>
              </w:rPr>
              <w:t xml:space="preserve">Know some similarities and differences between different religious and cultural communities in this country, drawing on their experiences and what has been read in class. </w:t>
            </w:r>
          </w:p>
          <w:p w:rsidR="00AA6EEA" w:rsidRDefault="00094112">
            <w:pPr>
              <w:pStyle w:val="ListParagraph"/>
              <w:numPr>
                <w:ilvl w:val="0"/>
                <w:numId w:val="23"/>
              </w:numPr>
              <w:rPr>
                <w:color w:val="0070C0"/>
                <w:sz w:val="18"/>
              </w:rPr>
            </w:pPr>
            <w:r>
              <w:rPr>
                <w:color w:val="0070C0"/>
                <w:sz w:val="18"/>
              </w:rPr>
              <w:t xml:space="preserve">Explain some similarities and differences between life in this country and life in other countries, drawing on knowledge from stories, non-fiction texts and –when appropriate- maps. </w:t>
            </w:r>
          </w:p>
          <w:p w:rsidR="00AA6EEA" w:rsidRDefault="00094112">
            <w:pPr>
              <w:rPr>
                <w:b/>
                <w:color w:val="00B050"/>
                <w:sz w:val="18"/>
                <w:u w:val="single"/>
              </w:rPr>
            </w:pPr>
            <w:r>
              <w:rPr>
                <w:b/>
                <w:color w:val="00B050"/>
                <w:sz w:val="18"/>
                <w:u w:val="single"/>
              </w:rPr>
              <w:t>The Natural World</w:t>
            </w:r>
          </w:p>
          <w:p w:rsidR="00AA6EEA" w:rsidRDefault="00094112">
            <w:pPr>
              <w:pStyle w:val="ListParagraph"/>
              <w:numPr>
                <w:ilvl w:val="0"/>
                <w:numId w:val="22"/>
              </w:numPr>
              <w:rPr>
                <w:color w:val="00B050"/>
                <w:sz w:val="18"/>
              </w:rPr>
            </w:pPr>
            <w:r>
              <w:rPr>
                <w:color w:val="00B050"/>
                <w:sz w:val="18"/>
              </w:rPr>
              <w:t xml:space="preserve">Explore the natural world around them, making observations and drawing pictures of animals and plants. </w:t>
            </w:r>
          </w:p>
          <w:p w:rsidR="00AA6EEA" w:rsidRDefault="00094112">
            <w:pPr>
              <w:pStyle w:val="ListParagraph"/>
              <w:numPr>
                <w:ilvl w:val="0"/>
                <w:numId w:val="22"/>
              </w:numPr>
              <w:rPr>
                <w:color w:val="00B050"/>
                <w:sz w:val="18"/>
              </w:rPr>
            </w:pPr>
            <w:r>
              <w:rPr>
                <w:color w:val="00B050"/>
                <w:sz w:val="18"/>
              </w:rPr>
              <w:t xml:space="preserve">Know some similarities and differences between the natural world around them and contrasting environments, drawing on their experiences and what has been read in class. </w:t>
            </w:r>
          </w:p>
          <w:p w:rsidR="00AA6EEA" w:rsidRDefault="00094112">
            <w:pPr>
              <w:pStyle w:val="ListParagraph"/>
              <w:numPr>
                <w:ilvl w:val="0"/>
                <w:numId w:val="22"/>
              </w:numPr>
              <w:rPr>
                <w:color w:val="00B050"/>
                <w:sz w:val="18"/>
              </w:rPr>
            </w:pPr>
            <w:r>
              <w:rPr>
                <w:color w:val="00B050"/>
                <w:sz w:val="18"/>
              </w:rPr>
              <w:t>Understand some important processes and changes in the natural world around them, including the seasons and changing states of matter.</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UNDERSTANDING THE WORLD: DIRECT TEACHING (order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Past and present</w:t>
            </w:r>
          </w:p>
        </w:tc>
        <w:tc>
          <w:tcPr>
            <w:tcW w:w="4572" w:type="dxa"/>
            <w:shd w:val="clear" w:color="auto" w:fill="FBE4D5" w:themeFill="accent2" w:themeFillTint="33"/>
          </w:tcPr>
          <w:p w:rsidR="00AA6EEA" w:rsidRDefault="00094112">
            <w:pPr>
              <w:jc w:val="center"/>
              <w:rPr>
                <w:sz w:val="18"/>
                <w:szCs w:val="18"/>
              </w:rPr>
            </w:pPr>
            <w:r>
              <w:rPr>
                <w:sz w:val="18"/>
                <w:szCs w:val="18"/>
              </w:rPr>
              <w:t>Remembering People</w:t>
            </w:r>
          </w:p>
          <w:p w:rsidR="00AA6EEA" w:rsidRDefault="00094112">
            <w:pPr>
              <w:jc w:val="center"/>
              <w:rPr>
                <w:sz w:val="18"/>
                <w:szCs w:val="18"/>
              </w:rPr>
            </w:pPr>
            <w:r>
              <w:rPr>
                <w:sz w:val="18"/>
                <w:szCs w:val="18"/>
              </w:rPr>
              <w:t>(ways of remembering those close, who have passed away)</w:t>
            </w:r>
          </w:p>
        </w:tc>
        <w:tc>
          <w:tcPr>
            <w:tcW w:w="4572" w:type="dxa"/>
            <w:gridSpan w:val="2"/>
            <w:shd w:val="clear" w:color="auto" w:fill="FBE4D5" w:themeFill="accent2" w:themeFillTint="33"/>
          </w:tcPr>
          <w:p w:rsidR="00AA6EEA" w:rsidRDefault="00094112">
            <w:pPr>
              <w:jc w:val="center"/>
              <w:rPr>
                <w:sz w:val="18"/>
                <w:szCs w:val="18"/>
              </w:rPr>
            </w:pPr>
            <w:r>
              <w:rPr>
                <w:sz w:val="18"/>
                <w:szCs w:val="18"/>
              </w:rPr>
              <w:t>My Family</w:t>
            </w:r>
          </w:p>
        </w:tc>
        <w:tc>
          <w:tcPr>
            <w:tcW w:w="4574" w:type="dxa"/>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People, culture and communities</w:t>
            </w:r>
          </w:p>
        </w:tc>
        <w:tc>
          <w:tcPr>
            <w:tcW w:w="4572" w:type="dxa"/>
            <w:shd w:val="clear" w:color="auto" w:fill="FBE4D5" w:themeFill="accent2" w:themeFillTint="33"/>
          </w:tcPr>
          <w:p w:rsidR="00AA6EEA" w:rsidRDefault="00094112">
            <w:pPr>
              <w:jc w:val="center"/>
              <w:rPr>
                <w:sz w:val="18"/>
                <w:szCs w:val="18"/>
              </w:rPr>
            </w:pPr>
            <w:r>
              <w:rPr>
                <w:sz w:val="18"/>
                <w:szCs w:val="18"/>
              </w:rPr>
              <w:t>Diwali and Christmas</w:t>
            </w:r>
          </w:p>
          <w:p w:rsidR="00AA6EEA" w:rsidRDefault="00094112">
            <w:pPr>
              <w:jc w:val="center"/>
              <w:rPr>
                <w:sz w:val="18"/>
                <w:szCs w:val="18"/>
              </w:rPr>
            </w:pPr>
            <w:r>
              <w:rPr>
                <w:sz w:val="18"/>
                <w:szCs w:val="18"/>
              </w:rPr>
              <w:t>(what are they)</w:t>
            </w:r>
          </w:p>
        </w:tc>
        <w:tc>
          <w:tcPr>
            <w:tcW w:w="4572" w:type="dxa"/>
            <w:gridSpan w:val="2"/>
            <w:shd w:val="clear" w:color="auto" w:fill="FBE4D5" w:themeFill="accent2" w:themeFillTint="33"/>
          </w:tcPr>
          <w:p w:rsidR="00AA6EEA" w:rsidRDefault="00094112">
            <w:pPr>
              <w:jc w:val="center"/>
              <w:rPr>
                <w:sz w:val="18"/>
                <w:szCs w:val="18"/>
              </w:rPr>
            </w:pPr>
            <w:r>
              <w:rPr>
                <w:sz w:val="18"/>
                <w:szCs w:val="18"/>
              </w:rPr>
              <w:t>My House</w:t>
            </w:r>
          </w:p>
          <w:p w:rsidR="00AA6EEA" w:rsidRDefault="00AA6EEA">
            <w:pPr>
              <w:jc w:val="center"/>
              <w:rPr>
                <w:sz w:val="18"/>
                <w:szCs w:val="18"/>
              </w:rPr>
            </w:pPr>
          </w:p>
          <w:p w:rsidR="00AA6EEA" w:rsidRDefault="00094112">
            <w:pPr>
              <w:jc w:val="center"/>
              <w:rPr>
                <w:sz w:val="18"/>
                <w:szCs w:val="18"/>
              </w:rPr>
            </w:pPr>
            <w:r>
              <w:rPr>
                <w:sz w:val="18"/>
                <w:szCs w:val="18"/>
              </w:rPr>
              <w:t>Chinese New Year and Easter</w:t>
            </w:r>
          </w:p>
          <w:p w:rsidR="00AA6EEA" w:rsidRDefault="00094112">
            <w:pPr>
              <w:jc w:val="center"/>
              <w:rPr>
                <w:sz w:val="18"/>
                <w:szCs w:val="18"/>
              </w:rPr>
            </w:pPr>
            <w:r>
              <w:rPr>
                <w:sz w:val="18"/>
                <w:szCs w:val="18"/>
              </w:rPr>
              <w:t>(what are they)</w:t>
            </w:r>
          </w:p>
        </w:tc>
        <w:tc>
          <w:tcPr>
            <w:tcW w:w="4574" w:type="dxa"/>
            <w:shd w:val="clear" w:color="auto" w:fill="FBE4D5" w:themeFill="accent2" w:themeFillTint="33"/>
          </w:tcPr>
          <w:p w:rsidR="00AA6EEA" w:rsidRDefault="00094112">
            <w:pPr>
              <w:jc w:val="center"/>
              <w:rPr>
                <w:sz w:val="18"/>
                <w:szCs w:val="18"/>
              </w:rPr>
            </w:pPr>
            <w:r>
              <w:rPr>
                <w:sz w:val="18"/>
                <w:szCs w:val="18"/>
              </w:rPr>
              <w:t>Birthdays</w:t>
            </w:r>
          </w:p>
          <w:p w:rsidR="00AA6EEA" w:rsidRDefault="00094112">
            <w:pPr>
              <w:jc w:val="center"/>
              <w:rPr>
                <w:sz w:val="18"/>
                <w:szCs w:val="18"/>
              </w:rPr>
            </w:pPr>
            <w:r>
              <w:rPr>
                <w:sz w:val="18"/>
                <w:szCs w:val="18"/>
              </w:rPr>
              <w:t>(why and how)</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Nursery</w:t>
            </w:r>
          </w:p>
          <w:p w:rsidR="00AA6EEA" w:rsidRDefault="00094112">
            <w:pPr>
              <w:jc w:val="center"/>
              <w:rPr>
                <w:b/>
                <w:color w:val="00B050"/>
                <w:sz w:val="18"/>
                <w:szCs w:val="18"/>
              </w:rPr>
            </w:pPr>
            <w:r>
              <w:rPr>
                <w:b/>
                <w:color w:val="00B050"/>
                <w:sz w:val="18"/>
                <w:szCs w:val="18"/>
              </w:rPr>
              <w:t>The Natural World</w:t>
            </w:r>
          </w:p>
        </w:tc>
        <w:tc>
          <w:tcPr>
            <w:tcW w:w="4572" w:type="dxa"/>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(autumn / winter)</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(winter / spring)</w:t>
            </w:r>
          </w:p>
          <w:p w:rsidR="00AA6EEA" w:rsidRDefault="00AA6EEA">
            <w:pPr>
              <w:jc w:val="center"/>
              <w:rPr>
                <w:sz w:val="18"/>
                <w:szCs w:val="18"/>
              </w:rPr>
            </w:pPr>
          </w:p>
          <w:p w:rsidR="00AA6EEA" w:rsidRDefault="00094112">
            <w:pPr>
              <w:jc w:val="center"/>
              <w:rPr>
                <w:sz w:val="18"/>
                <w:szCs w:val="18"/>
              </w:rPr>
            </w:pPr>
            <w:r>
              <w:rPr>
                <w:sz w:val="18"/>
                <w:szCs w:val="18"/>
              </w:rPr>
              <w:t xml:space="preserve">Pets </w:t>
            </w:r>
          </w:p>
        </w:tc>
        <w:tc>
          <w:tcPr>
            <w:tcW w:w="4574" w:type="dxa"/>
            <w:shd w:val="clear" w:color="auto" w:fill="FBE4D5" w:themeFill="accent2" w:themeFillTint="33"/>
          </w:tcPr>
          <w:p w:rsidR="00AA6EEA" w:rsidRDefault="00094112">
            <w:pPr>
              <w:jc w:val="center"/>
              <w:rPr>
                <w:sz w:val="18"/>
                <w:szCs w:val="18"/>
              </w:rPr>
            </w:pPr>
            <w:r>
              <w:rPr>
                <w:sz w:val="18"/>
                <w:szCs w:val="18"/>
              </w:rPr>
              <w:t>Seasons:  Weather and Self</w:t>
            </w:r>
          </w:p>
          <w:p w:rsidR="00AA6EEA" w:rsidRDefault="00094112">
            <w:pPr>
              <w:jc w:val="center"/>
              <w:rPr>
                <w:sz w:val="18"/>
                <w:szCs w:val="18"/>
              </w:rPr>
            </w:pPr>
            <w:r>
              <w:rPr>
                <w:sz w:val="18"/>
                <w:szCs w:val="18"/>
              </w:rPr>
              <w:t>(summer)</w:t>
            </w:r>
          </w:p>
          <w:p w:rsidR="00AA6EEA" w:rsidRDefault="00AA6EEA">
            <w:pPr>
              <w:jc w:val="center"/>
              <w:rPr>
                <w:sz w:val="18"/>
                <w:szCs w:val="18"/>
              </w:rPr>
            </w:pPr>
          </w:p>
          <w:p w:rsidR="00AA6EEA" w:rsidRDefault="00094112">
            <w:pPr>
              <w:jc w:val="center"/>
              <w:rPr>
                <w:sz w:val="18"/>
                <w:szCs w:val="18"/>
              </w:rPr>
            </w:pPr>
            <w:r>
              <w:rPr>
                <w:sz w:val="18"/>
                <w:szCs w:val="18"/>
              </w:rPr>
              <w:t>Woodland Environment</w:t>
            </w:r>
          </w:p>
          <w:p w:rsidR="00AA6EEA" w:rsidRDefault="00094112">
            <w:pPr>
              <w:jc w:val="center"/>
              <w:rPr>
                <w:sz w:val="18"/>
                <w:szCs w:val="18"/>
              </w:rPr>
            </w:pPr>
            <w:r>
              <w:rPr>
                <w:sz w:val="18"/>
                <w:szCs w:val="18"/>
              </w:rPr>
              <w:t>(</w:t>
            </w:r>
            <w:proofErr w:type="spellStart"/>
            <w:r>
              <w:rPr>
                <w:sz w:val="18"/>
                <w:szCs w:val="18"/>
              </w:rPr>
              <w:t>inc</w:t>
            </w:r>
            <w:proofErr w:type="spellEnd"/>
            <w:r>
              <w:rPr>
                <w:sz w:val="18"/>
                <w:szCs w:val="18"/>
              </w:rPr>
              <w:t xml:space="preserve"> comparison to local area)</w:t>
            </w:r>
          </w:p>
          <w:p w:rsidR="00AA6EEA" w:rsidRDefault="00AA6EEA">
            <w:pPr>
              <w:jc w:val="center"/>
              <w:rPr>
                <w:sz w:val="18"/>
                <w:szCs w:val="18"/>
              </w:rPr>
            </w:pPr>
          </w:p>
          <w:p w:rsidR="00AA6EEA" w:rsidRDefault="00094112">
            <w:pPr>
              <w:jc w:val="center"/>
              <w:rPr>
                <w:sz w:val="18"/>
                <w:szCs w:val="18"/>
              </w:rPr>
            </w:pPr>
            <w:r>
              <w:rPr>
                <w:sz w:val="18"/>
                <w:szCs w:val="18"/>
              </w:rPr>
              <w:t>Mini beasts and woodland animals</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lastRenderedPageBreak/>
              <w:t xml:space="preserve">Reception </w:t>
            </w:r>
          </w:p>
          <w:p w:rsidR="00AA6EEA" w:rsidRDefault="00094112">
            <w:pPr>
              <w:jc w:val="center"/>
              <w:rPr>
                <w:b/>
                <w:sz w:val="18"/>
                <w:szCs w:val="18"/>
              </w:rPr>
            </w:pPr>
            <w:r>
              <w:rPr>
                <w:b/>
                <w:color w:val="FF0000"/>
                <w:sz w:val="18"/>
                <w:szCs w:val="18"/>
              </w:rPr>
              <w:t>Past and present</w:t>
            </w:r>
          </w:p>
        </w:tc>
        <w:tc>
          <w:tcPr>
            <w:tcW w:w="4572" w:type="dxa"/>
            <w:shd w:val="clear" w:color="auto" w:fill="FBE4D5" w:themeFill="accent2" w:themeFillTint="33"/>
          </w:tcPr>
          <w:p w:rsidR="00AA6EEA" w:rsidRDefault="00094112">
            <w:pPr>
              <w:jc w:val="center"/>
              <w:rPr>
                <w:sz w:val="18"/>
                <w:szCs w:val="18"/>
              </w:rPr>
            </w:pPr>
            <w:r>
              <w:rPr>
                <w:sz w:val="18"/>
                <w:szCs w:val="18"/>
              </w:rPr>
              <w:t>People who help us</w:t>
            </w:r>
          </w:p>
          <w:p w:rsidR="00AA6EEA" w:rsidRDefault="00094112">
            <w:pPr>
              <w:jc w:val="center"/>
              <w:rPr>
                <w:sz w:val="18"/>
                <w:szCs w:val="18"/>
              </w:rPr>
            </w:pPr>
            <w:r>
              <w:rPr>
                <w:sz w:val="18"/>
                <w:szCs w:val="18"/>
              </w:rPr>
              <w:t>(people’s lives and their roles in society)</w:t>
            </w:r>
          </w:p>
          <w:p w:rsidR="00AA6EEA" w:rsidRDefault="00AA6EEA">
            <w:pPr>
              <w:jc w:val="center"/>
              <w:rPr>
                <w:sz w:val="18"/>
                <w:szCs w:val="18"/>
              </w:rPr>
            </w:pPr>
          </w:p>
          <w:p w:rsidR="00AA6EEA" w:rsidRDefault="00094112">
            <w:pPr>
              <w:jc w:val="center"/>
              <w:rPr>
                <w:sz w:val="18"/>
                <w:szCs w:val="18"/>
              </w:rPr>
            </w:pPr>
            <w:r>
              <w:rPr>
                <w:sz w:val="18"/>
                <w:szCs w:val="18"/>
              </w:rPr>
              <w:t>Remembering People</w:t>
            </w:r>
          </w:p>
          <w:p w:rsidR="00AA6EEA" w:rsidRDefault="00094112">
            <w:pPr>
              <w:jc w:val="center"/>
              <w:rPr>
                <w:sz w:val="18"/>
                <w:szCs w:val="18"/>
              </w:rPr>
            </w:pPr>
            <w:r>
              <w:rPr>
                <w:sz w:val="18"/>
                <w:szCs w:val="18"/>
              </w:rPr>
              <w:t>(remembrance day)</w:t>
            </w:r>
          </w:p>
        </w:tc>
        <w:tc>
          <w:tcPr>
            <w:tcW w:w="4572" w:type="dxa"/>
            <w:gridSpan w:val="2"/>
            <w:shd w:val="clear" w:color="auto" w:fill="FBE4D5" w:themeFill="accent2" w:themeFillTint="33"/>
          </w:tcPr>
          <w:p w:rsidR="00AA6EEA" w:rsidRDefault="00094112">
            <w:pPr>
              <w:jc w:val="center"/>
              <w:rPr>
                <w:sz w:val="18"/>
                <w:szCs w:val="18"/>
              </w:rPr>
            </w:pPr>
            <w:r>
              <w:rPr>
                <w:sz w:val="18"/>
                <w:szCs w:val="18"/>
              </w:rPr>
              <w:t>Past V Present</w:t>
            </w:r>
          </w:p>
          <w:p w:rsidR="00AA6EEA" w:rsidRDefault="00094112">
            <w:pPr>
              <w:jc w:val="center"/>
              <w:rPr>
                <w:sz w:val="18"/>
                <w:szCs w:val="18"/>
              </w:rPr>
            </w:pPr>
            <w:r>
              <w:rPr>
                <w:sz w:val="18"/>
                <w:szCs w:val="18"/>
              </w:rPr>
              <w:t>(homes or toys)</w:t>
            </w:r>
          </w:p>
        </w:tc>
        <w:tc>
          <w:tcPr>
            <w:tcW w:w="4574" w:type="dxa"/>
            <w:shd w:val="clear" w:color="auto" w:fill="D9D9D9" w:themeFill="background1" w:themeFillShade="D9"/>
          </w:tcPr>
          <w:p w:rsidR="00AA6EEA" w:rsidRDefault="00AA6EEA">
            <w:pPr>
              <w:jc w:val="center"/>
              <w:rPr>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People, culture and communities</w:t>
            </w:r>
          </w:p>
        </w:tc>
        <w:tc>
          <w:tcPr>
            <w:tcW w:w="4572" w:type="dxa"/>
            <w:shd w:val="clear" w:color="auto" w:fill="FBE4D5" w:themeFill="accent2" w:themeFillTint="33"/>
          </w:tcPr>
          <w:p w:rsidR="00AA6EEA" w:rsidRDefault="00094112">
            <w:pPr>
              <w:jc w:val="center"/>
              <w:rPr>
                <w:sz w:val="18"/>
                <w:szCs w:val="18"/>
              </w:rPr>
            </w:pPr>
            <w:r>
              <w:rPr>
                <w:sz w:val="18"/>
                <w:szCs w:val="18"/>
              </w:rPr>
              <w:t>Diwali: Cultural similarities and differences</w:t>
            </w:r>
          </w:p>
          <w:p w:rsidR="00AA6EEA" w:rsidRDefault="00AA6EEA">
            <w:pPr>
              <w:jc w:val="center"/>
              <w:rPr>
                <w:sz w:val="18"/>
                <w:szCs w:val="18"/>
              </w:rPr>
            </w:pPr>
          </w:p>
          <w:p w:rsidR="00AA6EEA" w:rsidRDefault="00094112">
            <w:pPr>
              <w:jc w:val="center"/>
              <w:rPr>
                <w:sz w:val="18"/>
                <w:szCs w:val="18"/>
              </w:rPr>
            </w:pPr>
            <w:r>
              <w:rPr>
                <w:sz w:val="18"/>
                <w:szCs w:val="18"/>
              </w:rPr>
              <w:t>Christmas: How is it celebrated around the world</w:t>
            </w:r>
          </w:p>
        </w:tc>
        <w:tc>
          <w:tcPr>
            <w:tcW w:w="4572" w:type="dxa"/>
            <w:gridSpan w:val="2"/>
            <w:shd w:val="clear" w:color="auto" w:fill="FBE4D5" w:themeFill="accent2" w:themeFillTint="33"/>
          </w:tcPr>
          <w:p w:rsidR="00AA6EEA" w:rsidRDefault="00094112">
            <w:pPr>
              <w:jc w:val="center"/>
              <w:rPr>
                <w:sz w:val="18"/>
                <w:szCs w:val="18"/>
              </w:rPr>
            </w:pPr>
            <w:r>
              <w:rPr>
                <w:sz w:val="18"/>
                <w:szCs w:val="18"/>
              </w:rPr>
              <w:t>Chinese New Year : Cultural similarities and differences</w:t>
            </w:r>
          </w:p>
          <w:p w:rsidR="00AA6EEA" w:rsidRDefault="00AA6EEA">
            <w:pPr>
              <w:jc w:val="center"/>
              <w:rPr>
                <w:sz w:val="18"/>
                <w:szCs w:val="18"/>
              </w:rPr>
            </w:pPr>
          </w:p>
          <w:p w:rsidR="00AA6EEA" w:rsidRDefault="00094112">
            <w:pPr>
              <w:jc w:val="center"/>
              <w:rPr>
                <w:sz w:val="18"/>
                <w:szCs w:val="18"/>
              </w:rPr>
            </w:pPr>
            <w:r>
              <w:rPr>
                <w:sz w:val="18"/>
                <w:szCs w:val="18"/>
              </w:rPr>
              <w:t>The Easter Story</w:t>
            </w:r>
          </w:p>
        </w:tc>
        <w:tc>
          <w:tcPr>
            <w:tcW w:w="4574" w:type="dxa"/>
            <w:shd w:val="clear" w:color="auto" w:fill="D9D9D9" w:themeFill="background1" w:themeFillShade="D9"/>
          </w:tcPr>
          <w:p w:rsidR="00AA6EEA" w:rsidRDefault="00AA6EEA">
            <w:pPr>
              <w:jc w:val="cente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color w:val="00B050"/>
                <w:sz w:val="18"/>
                <w:szCs w:val="18"/>
              </w:rPr>
            </w:pPr>
            <w:r>
              <w:rPr>
                <w:b/>
                <w:color w:val="00B050"/>
                <w:sz w:val="18"/>
                <w:szCs w:val="18"/>
              </w:rPr>
              <w:t>The Natural World</w:t>
            </w:r>
          </w:p>
        </w:tc>
        <w:tc>
          <w:tcPr>
            <w:tcW w:w="4572" w:type="dxa"/>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(autumn / winter)</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(winter / spring)</w:t>
            </w:r>
          </w:p>
        </w:tc>
        <w:tc>
          <w:tcPr>
            <w:tcW w:w="4574" w:type="dxa"/>
            <w:shd w:val="clear" w:color="auto" w:fill="FBE4D5" w:themeFill="accent2" w:themeFillTint="33"/>
          </w:tcPr>
          <w:p w:rsidR="00AA6EEA" w:rsidRDefault="00094112">
            <w:pPr>
              <w:jc w:val="center"/>
              <w:rPr>
                <w:sz w:val="18"/>
                <w:szCs w:val="18"/>
              </w:rPr>
            </w:pPr>
            <w:r>
              <w:rPr>
                <w:sz w:val="18"/>
                <w:szCs w:val="18"/>
              </w:rPr>
              <w:t>Seasons:  Changes in the natural world</w:t>
            </w:r>
          </w:p>
          <w:p w:rsidR="00AA6EEA" w:rsidRDefault="00094112">
            <w:pPr>
              <w:jc w:val="center"/>
              <w:rPr>
                <w:sz w:val="18"/>
                <w:szCs w:val="18"/>
              </w:rPr>
            </w:pPr>
            <w:r>
              <w:rPr>
                <w:sz w:val="18"/>
                <w:szCs w:val="18"/>
              </w:rPr>
              <w:t>(summer)</w:t>
            </w:r>
          </w:p>
          <w:p w:rsidR="00AA6EEA" w:rsidRDefault="00AA6EEA">
            <w:pPr>
              <w:jc w:val="center"/>
              <w:rPr>
                <w:sz w:val="18"/>
                <w:szCs w:val="18"/>
              </w:rPr>
            </w:pPr>
          </w:p>
          <w:p w:rsidR="00AA6EEA" w:rsidRDefault="00094112">
            <w:pPr>
              <w:jc w:val="center"/>
              <w:rPr>
                <w:sz w:val="18"/>
                <w:szCs w:val="18"/>
              </w:rPr>
            </w:pPr>
            <w:r>
              <w:rPr>
                <w:sz w:val="18"/>
                <w:szCs w:val="18"/>
              </w:rPr>
              <w:t>Seaside Environment</w:t>
            </w:r>
          </w:p>
          <w:p w:rsidR="00AA6EEA" w:rsidRDefault="00094112">
            <w:pPr>
              <w:jc w:val="center"/>
              <w:rPr>
                <w:sz w:val="18"/>
                <w:szCs w:val="18"/>
              </w:rPr>
            </w:pPr>
            <w:r>
              <w:rPr>
                <w:sz w:val="18"/>
                <w:szCs w:val="18"/>
              </w:rPr>
              <w:t>(</w:t>
            </w:r>
            <w:proofErr w:type="spellStart"/>
            <w:r>
              <w:rPr>
                <w:sz w:val="18"/>
                <w:szCs w:val="18"/>
              </w:rPr>
              <w:t>inc.</w:t>
            </w:r>
            <w:proofErr w:type="spellEnd"/>
            <w:r>
              <w:rPr>
                <w:sz w:val="18"/>
                <w:szCs w:val="18"/>
              </w:rPr>
              <w:t xml:space="preserve"> comparison to local and woodland area)</w:t>
            </w:r>
          </w:p>
          <w:p w:rsidR="00AA6EEA" w:rsidRDefault="00094112">
            <w:pPr>
              <w:jc w:val="center"/>
              <w:rPr>
                <w:sz w:val="18"/>
                <w:szCs w:val="18"/>
              </w:rPr>
            </w:pPr>
            <w:r>
              <w:rPr>
                <w:sz w:val="18"/>
                <w:szCs w:val="18"/>
              </w:rPr>
              <w:t xml:space="preserve"> Farm Animals</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4572"/>
        <w:gridCol w:w="1479"/>
        <w:gridCol w:w="3093"/>
        <w:gridCol w:w="4574"/>
      </w:tblGrid>
      <w:tr w:rsidR="00AA6EEA">
        <w:trPr>
          <w:trHeight w:val="225"/>
        </w:trPr>
        <w:tc>
          <w:tcPr>
            <w:tcW w:w="15334" w:type="dxa"/>
            <w:gridSpan w:val="5"/>
            <w:shd w:val="clear" w:color="auto" w:fill="FFFFCC"/>
          </w:tcPr>
          <w:p w:rsidR="00AA6EEA" w:rsidRDefault="00094112">
            <w:pPr>
              <w:jc w:val="center"/>
              <w:rPr>
                <w:b/>
                <w:sz w:val="20"/>
              </w:rPr>
            </w:pPr>
            <w:r>
              <w:rPr>
                <w:b/>
                <w:sz w:val="20"/>
              </w:rPr>
              <w:lastRenderedPageBreak/>
              <w:t>EYFS SPECIFIC AREA: EXPRESSIVE ARTS AND DESIGN</w:t>
            </w:r>
          </w:p>
        </w:tc>
      </w:tr>
      <w:tr w:rsidR="00AA6EEA">
        <w:trPr>
          <w:trHeight w:val="70"/>
        </w:trPr>
        <w:tc>
          <w:tcPr>
            <w:tcW w:w="15334" w:type="dxa"/>
            <w:gridSpan w:val="5"/>
            <w:shd w:val="clear" w:color="auto" w:fill="FFFFFF" w:themeFill="background1"/>
          </w:tcPr>
          <w:p w:rsidR="00AA6EEA" w:rsidRDefault="00094112">
            <w:pPr>
              <w:rPr>
                <w:sz w:val="18"/>
              </w:rPr>
            </w:pPr>
            <w:r>
              <w:rPr>
                <w:b/>
                <w:sz w:val="18"/>
              </w:rPr>
              <w:t xml:space="preserve">Aim: </w:t>
            </w:r>
            <w:r>
              <w:rPr>
                <w:sz w:val="18"/>
              </w:rPr>
              <w:t>To develop artistic and cultural awareness which allows creativity and imagination to be fostered. Repetition and depth of their experiences is fundamental to enhancing their appreciation across the arts.</w:t>
            </w:r>
            <w:r>
              <w:rPr>
                <w:b/>
                <w:sz w:val="18"/>
              </w:rPr>
              <w:t xml:space="preserve"> </w:t>
            </w:r>
          </w:p>
        </w:tc>
      </w:tr>
      <w:tr w:rsidR="00AA6EEA">
        <w:trPr>
          <w:trHeight w:val="225"/>
        </w:trPr>
        <w:tc>
          <w:tcPr>
            <w:tcW w:w="7667" w:type="dxa"/>
            <w:gridSpan w:val="3"/>
            <w:shd w:val="clear" w:color="auto" w:fill="FFFFCC"/>
          </w:tcPr>
          <w:p w:rsidR="00AA6EEA" w:rsidRDefault="00094112">
            <w:pPr>
              <w:rPr>
                <w:b/>
                <w:sz w:val="20"/>
              </w:rPr>
            </w:pPr>
            <w:r>
              <w:rPr>
                <w:b/>
                <w:sz w:val="20"/>
              </w:rPr>
              <w:t>By the end of nursery (taken from Development Matters) most children will be able to:</w:t>
            </w:r>
          </w:p>
        </w:tc>
        <w:tc>
          <w:tcPr>
            <w:tcW w:w="7667" w:type="dxa"/>
            <w:gridSpan w:val="2"/>
            <w:shd w:val="clear" w:color="auto" w:fill="FFFFCC"/>
          </w:tcPr>
          <w:p w:rsidR="00AA6EEA" w:rsidRDefault="00094112">
            <w:pPr>
              <w:rPr>
                <w:b/>
                <w:sz w:val="20"/>
              </w:rPr>
            </w:pPr>
            <w:r>
              <w:rPr>
                <w:b/>
                <w:sz w:val="20"/>
              </w:rPr>
              <w:t>By the end of reception (ELG) most children will be able to:</w:t>
            </w:r>
          </w:p>
        </w:tc>
      </w:tr>
      <w:tr w:rsidR="00AA6EEA">
        <w:trPr>
          <w:trHeight w:val="225"/>
        </w:trPr>
        <w:tc>
          <w:tcPr>
            <w:tcW w:w="7667" w:type="dxa"/>
            <w:gridSpan w:val="3"/>
            <w:shd w:val="clear" w:color="auto" w:fill="FFFFFF" w:themeFill="background1"/>
          </w:tcPr>
          <w:p w:rsidR="00AA6EEA" w:rsidRDefault="00094112">
            <w:pPr>
              <w:rPr>
                <w:color w:val="FF0000"/>
                <w:sz w:val="18"/>
                <w:u w:val="single"/>
              </w:rPr>
            </w:pPr>
            <w:r>
              <w:rPr>
                <w:color w:val="FF0000"/>
                <w:sz w:val="18"/>
                <w:u w:val="single"/>
              </w:rPr>
              <w:t>Creating with Materials</w:t>
            </w:r>
          </w:p>
          <w:p w:rsidR="00AA6EEA" w:rsidRDefault="00094112">
            <w:pPr>
              <w:pStyle w:val="ListParagraph"/>
              <w:numPr>
                <w:ilvl w:val="0"/>
                <w:numId w:val="40"/>
              </w:numPr>
              <w:rPr>
                <w:color w:val="FF0000"/>
                <w:sz w:val="18"/>
              </w:rPr>
            </w:pPr>
            <w:r>
              <w:rPr>
                <w:color w:val="FF0000"/>
                <w:sz w:val="18"/>
              </w:rPr>
              <w:t>Use objects to represent something else in imaginative small worlds</w:t>
            </w:r>
          </w:p>
          <w:p w:rsidR="00AA6EEA" w:rsidRDefault="00094112">
            <w:pPr>
              <w:pStyle w:val="ListParagraph"/>
              <w:numPr>
                <w:ilvl w:val="0"/>
                <w:numId w:val="40"/>
              </w:numPr>
              <w:rPr>
                <w:color w:val="FF0000"/>
                <w:sz w:val="18"/>
              </w:rPr>
            </w:pPr>
            <w:r>
              <w:rPr>
                <w:color w:val="FF0000"/>
                <w:sz w:val="18"/>
              </w:rPr>
              <w:t>Explore different materials and decide which materials to use</w:t>
            </w:r>
          </w:p>
          <w:p w:rsidR="00AA6EEA" w:rsidRDefault="00094112">
            <w:pPr>
              <w:pStyle w:val="ListParagraph"/>
              <w:numPr>
                <w:ilvl w:val="0"/>
                <w:numId w:val="40"/>
              </w:numPr>
              <w:rPr>
                <w:color w:val="FF0000"/>
                <w:sz w:val="18"/>
              </w:rPr>
            </w:pPr>
            <w:r>
              <w:rPr>
                <w:color w:val="FF0000"/>
                <w:sz w:val="18"/>
              </w:rPr>
              <w:t xml:space="preserve">Draw with increasing complexity </w:t>
            </w:r>
          </w:p>
          <w:p w:rsidR="00AA6EEA" w:rsidRDefault="00AA6EEA">
            <w:pPr>
              <w:pStyle w:val="ListParagraph"/>
              <w:rPr>
                <w:color w:val="FF0000"/>
                <w:sz w:val="18"/>
                <w:u w:val="single"/>
              </w:rPr>
            </w:pPr>
          </w:p>
          <w:p w:rsidR="00AA6EEA" w:rsidRDefault="00094112">
            <w:pPr>
              <w:rPr>
                <w:color w:val="0070C0"/>
                <w:sz w:val="18"/>
                <w:u w:val="single"/>
              </w:rPr>
            </w:pPr>
            <w:r>
              <w:rPr>
                <w:color w:val="0070C0"/>
                <w:sz w:val="18"/>
                <w:u w:val="single"/>
              </w:rPr>
              <w:t>Being Imaginative and Expressive</w:t>
            </w:r>
          </w:p>
          <w:p w:rsidR="00AA6EEA" w:rsidRDefault="00094112">
            <w:pPr>
              <w:pStyle w:val="ListParagraph"/>
              <w:numPr>
                <w:ilvl w:val="0"/>
                <w:numId w:val="39"/>
              </w:numPr>
              <w:rPr>
                <w:color w:val="0070C0"/>
                <w:sz w:val="18"/>
              </w:rPr>
            </w:pPr>
            <w:r>
              <w:rPr>
                <w:color w:val="0070C0"/>
                <w:sz w:val="18"/>
              </w:rPr>
              <w:t>Show different emotions in drawings or paintings</w:t>
            </w:r>
          </w:p>
          <w:p w:rsidR="00AA6EEA" w:rsidRDefault="00094112">
            <w:pPr>
              <w:pStyle w:val="ListParagraph"/>
              <w:numPr>
                <w:ilvl w:val="0"/>
                <w:numId w:val="39"/>
              </w:numPr>
              <w:rPr>
                <w:color w:val="0070C0"/>
                <w:sz w:val="18"/>
              </w:rPr>
            </w:pPr>
            <w:r>
              <w:rPr>
                <w:color w:val="0070C0"/>
                <w:sz w:val="18"/>
              </w:rPr>
              <w:t>Sing entire songs and clap simple rhythms</w:t>
            </w:r>
          </w:p>
          <w:p w:rsidR="00AA6EEA" w:rsidRDefault="00094112">
            <w:pPr>
              <w:pStyle w:val="ListParagraph"/>
              <w:numPr>
                <w:ilvl w:val="0"/>
                <w:numId w:val="39"/>
              </w:numPr>
              <w:rPr>
                <w:color w:val="0070C0"/>
                <w:sz w:val="18"/>
              </w:rPr>
            </w:pPr>
            <w:r>
              <w:rPr>
                <w:color w:val="0070C0"/>
                <w:sz w:val="18"/>
              </w:rPr>
              <w:t>Play instruments with increasing control to express their feelings</w:t>
            </w:r>
          </w:p>
          <w:p w:rsidR="00AA6EEA" w:rsidRDefault="00AA6EEA">
            <w:pPr>
              <w:pStyle w:val="ListParagraph"/>
              <w:rPr>
                <w:color w:val="0070C0"/>
                <w:sz w:val="18"/>
                <w:u w:val="single"/>
              </w:rPr>
            </w:pPr>
          </w:p>
          <w:p w:rsidR="00AA6EEA" w:rsidRDefault="00AA6EEA">
            <w:pPr>
              <w:pStyle w:val="ListParagraph"/>
              <w:rPr>
                <w:sz w:val="20"/>
              </w:rPr>
            </w:pPr>
          </w:p>
        </w:tc>
        <w:tc>
          <w:tcPr>
            <w:tcW w:w="7667" w:type="dxa"/>
            <w:gridSpan w:val="2"/>
            <w:shd w:val="clear" w:color="auto" w:fill="auto"/>
          </w:tcPr>
          <w:p w:rsidR="00AA6EEA" w:rsidRDefault="00094112">
            <w:pPr>
              <w:rPr>
                <w:color w:val="FF0000"/>
                <w:sz w:val="18"/>
                <w:u w:val="single"/>
              </w:rPr>
            </w:pPr>
            <w:r>
              <w:rPr>
                <w:color w:val="FF0000"/>
                <w:sz w:val="18"/>
                <w:u w:val="single"/>
              </w:rPr>
              <w:t>Creating with Materials</w:t>
            </w:r>
          </w:p>
          <w:p w:rsidR="00AA6EEA" w:rsidRDefault="00094112">
            <w:pPr>
              <w:pStyle w:val="ListParagraph"/>
              <w:numPr>
                <w:ilvl w:val="0"/>
                <w:numId w:val="24"/>
              </w:numPr>
              <w:rPr>
                <w:color w:val="FF0000"/>
                <w:sz w:val="18"/>
              </w:rPr>
            </w:pPr>
            <w:r>
              <w:rPr>
                <w:color w:val="FF0000"/>
                <w:sz w:val="18"/>
              </w:rPr>
              <w:t xml:space="preserve">Safely use and explore a variety of materials, tools and techniques, experimenting with colour, design, texture, form and function. </w:t>
            </w:r>
          </w:p>
          <w:p w:rsidR="00AA6EEA" w:rsidRDefault="00094112">
            <w:pPr>
              <w:pStyle w:val="ListParagraph"/>
              <w:numPr>
                <w:ilvl w:val="0"/>
                <w:numId w:val="24"/>
              </w:numPr>
              <w:rPr>
                <w:color w:val="FF0000"/>
                <w:sz w:val="18"/>
              </w:rPr>
            </w:pPr>
            <w:r>
              <w:rPr>
                <w:color w:val="FF0000"/>
                <w:sz w:val="18"/>
              </w:rPr>
              <w:t>Share their creations, explaining the process they have used.</w:t>
            </w:r>
          </w:p>
          <w:p w:rsidR="00AA6EEA" w:rsidRDefault="00094112">
            <w:pPr>
              <w:pStyle w:val="ListParagraph"/>
              <w:numPr>
                <w:ilvl w:val="0"/>
                <w:numId w:val="24"/>
              </w:numPr>
              <w:rPr>
                <w:color w:val="FF0000"/>
                <w:sz w:val="18"/>
              </w:rPr>
            </w:pPr>
            <w:r>
              <w:rPr>
                <w:color w:val="FF0000"/>
                <w:sz w:val="18"/>
              </w:rPr>
              <w:t xml:space="preserve">Make use props and materials when role playing characters in narratives and stories </w:t>
            </w:r>
          </w:p>
          <w:p w:rsidR="00AA6EEA" w:rsidRDefault="00AA6EEA">
            <w:pPr>
              <w:pStyle w:val="ListParagraph"/>
              <w:rPr>
                <w:color w:val="0070C0"/>
                <w:sz w:val="18"/>
                <w:u w:val="single"/>
              </w:rPr>
            </w:pPr>
          </w:p>
          <w:p w:rsidR="00AA6EEA" w:rsidRDefault="00094112">
            <w:pPr>
              <w:pStyle w:val="ListParagraph"/>
              <w:numPr>
                <w:ilvl w:val="0"/>
                <w:numId w:val="24"/>
              </w:numPr>
              <w:rPr>
                <w:color w:val="0070C0"/>
                <w:sz w:val="18"/>
                <w:u w:val="single"/>
              </w:rPr>
            </w:pPr>
            <w:r>
              <w:rPr>
                <w:color w:val="0070C0"/>
                <w:sz w:val="18"/>
                <w:u w:val="single"/>
              </w:rPr>
              <w:t>Being Imaginative and Expressive</w:t>
            </w:r>
          </w:p>
          <w:p w:rsidR="00AA6EEA" w:rsidRDefault="00094112">
            <w:pPr>
              <w:pStyle w:val="ListParagraph"/>
              <w:numPr>
                <w:ilvl w:val="0"/>
                <w:numId w:val="25"/>
              </w:numPr>
              <w:rPr>
                <w:color w:val="0070C0"/>
                <w:sz w:val="18"/>
              </w:rPr>
            </w:pPr>
            <w:r>
              <w:rPr>
                <w:color w:val="0070C0"/>
                <w:sz w:val="18"/>
              </w:rPr>
              <w:t>Invent, adapt and recount narratives and stories with peers and their teacher.  Sing a range of well-known nursery rhymes and songs.</w:t>
            </w:r>
          </w:p>
          <w:p w:rsidR="00AA6EEA" w:rsidRDefault="00094112">
            <w:pPr>
              <w:pStyle w:val="ListParagraph"/>
              <w:numPr>
                <w:ilvl w:val="0"/>
                <w:numId w:val="25"/>
              </w:numPr>
              <w:rPr>
                <w:color w:val="0070C0"/>
                <w:sz w:val="18"/>
              </w:rPr>
            </w:pPr>
            <w:r>
              <w:rPr>
                <w:color w:val="0070C0"/>
                <w:sz w:val="18"/>
              </w:rPr>
              <w:t>Perform songs, rhymes, poems and stories with others, and-when appropriate- try to move in time with music.</w:t>
            </w:r>
          </w:p>
        </w:tc>
      </w:tr>
      <w:tr w:rsidR="00AA6EEA">
        <w:trPr>
          <w:trHeight w:val="225"/>
        </w:trPr>
        <w:tc>
          <w:tcPr>
            <w:tcW w:w="15334" w:type="dxa"/>
            <w:gridSpan w:val="5"/>
            <w:shd w:val="clear" w:color="auto" w:fill="F6FCBA"/>
          </w:tcPr>
          <w:p w:rsidR="00AA6EEA" w:rsidRDefault="00094112">
            <w:pPr>
              <w:jc w:val="center"/>
              <w:rPr>
                <w:b/>
                <w:sz w:val="18"/>
                <w:szCs w:val="18"/>
              </w:rPr>
            </w:pPr>
            <w:r>
              <w:rPr>
                <w:b/>
                <w:sz w:val="18"/>
                <w:szCs w:val="18"/>
              </w:rPr>
              <w:t>EXPRESSIVE ARTS AND DESIGN: DIRECT TEACHING (order to be determined by teaching staff)</w:t>
            </w:r>
          </w:p>
        </w:tc>
      </w:tr>
      <w:tr w:rsidR="00AA6EEA">
        <w:trPr>
          <w:trHeight w:val="225"/>
        </w:trPr>
        <w:tc>
          <w:tcPr>
            <w:tcW w:w="1616" w:type="dxa"/>
            <w:shd w:val="clear" w:color="auto" w:fill="FFFFCC"/>
          </w:tcPr>
          <w:p w:rsidR="00AA6EEA" w:rsidRDefault="00AA6EEA">
            <w:pPr>
              <w:jc w:val="center"/>
              <w:rPr>
                <w:b/>
                <w:sz w:val="18"/>
                <w:szCs w:val="18"/>
              </w:rPr>
            </w:pPr>
          </w:p>
        </w:tc>
        <w:tc>
          <w:tcPr>
            <w:tcW w:w="4572" w:type="dxa"/>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FF0000"/>
                <w:sz w:val="18"/>
                <w:szCs w:val="18"/>
              </w:rPr>
              <w:t>Creating with materials</w:t>
            </w:r>
          </w:p>
        </w:tc>
        <w:tc>
          <w:tcPr>
            <w:tcW w:w="4572" w:type="dxa"/>
            <w:shd w:val="clear" w:color="auto" w:fill="FBE4D5" w:themeFill="accent2" w:themeFillTint="33"/>
          </w:tcPr>
          <w:p w:rsidR="00AA6EEA" w:rsidRDefault="00094112">
            <w:pPr>
              <w:jc w:val="center"/>
              <w:rPr>
                <w:sz w:val="18"/>
                <w:szCs w:val="18"/>
              </w:rPr>
            </w:pPr>
            <w:r>
              <w:rPr>
                <w:sz w:val="18"/>
                <w:szCs w:val="18"/>
              </w:rPr>
              <w:t>Colours of the rainbow- painting</w:t>
            </w:r>
          </w:p>
          <w:p w:rsidR="00AA6EEA" w:rsidRDefault="00AA6EEA">
            <w:pPr>
              <w:jc w:val="center"/>
              <w:rPr>
                <w:sz w:val="18"/>
                <w:szCs w:val="18"/>
              </w:rPr>
            </w:pPr>
          </w:p>
        </w:tc>
        <w:tc>
          <w:tcPr>
            <w:tcW w:w="4572" w:type="dxa"/>
            <w:gridSpan w:val="2"/>
            <w:shd w:val="clear" w:color="auto" w:fill="FBE4D5" w:themeFill="accent2" w:themeFillTint="33"/>
          </w:tcPr>
          <w:p w:rsidR="00AA6EEA" w:rsidRDefault="00094112">
            <w:pPr>
              <w:jc w:val="center"/>
              <w:rPr>
                <w:sz w:val="18"/>
                <w:szCs w:val="18"/>
              </w:rPr>
            </w:pPr>
            <w:r>
              <w:rPr>
                <w:sz w:val="18"/>
                <w:szCs w:val="18"/>
              </w:rPr>
              <w:t>Mark making leading to drawing</w:t>
            </w:r>
          </w:p>
        </w:tc>
        <w:tc>
          <w:tcPr>
            <w:tcW w:w="4574" w:type="dxa"/>
            <w:shd w:val="clear" w:color="auto" w:fill="FBE4D5" w:themeFill="accent2" w:themeFillTint="33"/>
          </w:tcPr>
          <w:p w:rsidR="00AA6EEA" w:rsidRDefault="00094112">
            <w:pPr>
              <w:jc w:val="center"/>
              <w:rPr>
                <w:sz w:val="18"/>
                <w:szCs w:val="18"/>
              </w:rPr>
            </w:pPr>
            <w:r>
              <w:rPr>
                <w:sz w:val="18"/>
                <w:szCs w:val="18"/>
              </w:rPr>
              <w:t>Artist study- Kandinsky- abstract art</w:t>
            </w:r>
          </w:p>
          <w:p w:rsidR="00AA6EEA" w:rsidRDefault="00094112">
            <w:pPr>
              <w:jc w:val="center"/>
              <w:rPr>
                <w:sz w:val="18"/>
                <w:szCs w:val="18"/>
              </w:rPr>
            </w:pPr>
            <w:r>
              <w:rPr>
                <w:sz w:val="18"/>
                <w:szCs w:val="18"/>
              </w:rPr>
              <w:t xml:space="preserve"> painting v drawing</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Nursery </w:t>
            </w:r>
          </w:p>
          <w:p w:rsidR="00AA6EEA" w:rsidRDefault="00094112">
            <w:pPr>
              <w:jc w:val="center"/>
              <w:rPr>
                <w:b/>
                <w:sz w:val="18"/>
                <w:szCs w:val="18"/>
              </w:rPr>
            </w:pPr>
            <w:r>
              <w:rPr>
                <w:b/>
                <w:color w:val="0070C0"/>
                <w:sz w:val="18"/>
                <w:szCs w:val="18"/>
              </w:rPr>
              <w:t>Being imaginative and expressive</w:t>
            </w:r>
          </w:p>
        </w:tc>
        <w:tc>
          <w:tcPr>
            <w:tcW w:w="4572" w:type="dxa"/>
            <w:shd w:val="clear" w:color="auto" w:fill="FBE4D5" w:themeFill="accent2" w:themeFillTint="33"/>
          </w:tcPr>
          <w:p w:rsidR="00AA6EEA" w:rsidRDefault="00094112">
            <w:pPr>
              <w:jc w:val="center"/>
              <w:rPr>
                <w:sz w:val="18"/>
                <w:szCs w:val="18"/>
              </w:rPr>
            </w:pPr>
            <w:r>
              <w:rPr>
                <w:sz w:val="18"/>
                <w:szCs w:val="18"/>
              </w:rPr>
              <w:t>Performance for others: Christmas</w:t>
            </w:r>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Sing a range of nursery rhymes </w:t>
            </w:r>
          </w:p>
        </w:tc>
        <w:tc>
          <w:tcPr>
            <w:tcW w:w="4574" w:type="dxa"/>
            <w:shd w:val="clear" w:color="auto" w:fill="FBE4D5" w:themeFill="accent2" w:themeFillTint="33"/>
          </w:tcPr>
          <w:p w:rsidR="00AA6EEA" w:rsidRDefault="00094112">
            <w:pPr>
              <w:jc w:val="center"/>
              <w:rPr>
                <w:sz w:val="18"/>
                <w:szCs w:val="18"/>
              </w:rPr>
            </w:pPr>
            <w:r>
              <w:rPr>
                <w:sz w:val="18"/>
                <w:szCs w:val="18"/>
              </w:rPr>
              <w:t>Performance for others: music and singing</w:t>
            </w:r>
          </w:p>
        </w:tc>
      </w:tr>
      <w:tr w:rsidR="00AA6EEA">
        <w:trPr>
          <w:trHeight w:val="266"/>
        </w:trPr>
        <w:tc>
          <w:tcPr>
            <w:tcW w:w="15334" w:type="dxa"/>
            <w:gridSpan w:val="5"/>
            <w:shd w:val="clear" w:color="auto" w:fill="D9D9D9" w:themeFill="background1" w:themeFillShade="D9"/>
          </w:tcPr>
          <w:p w:rsidR="00AA6EEA" w:rsidRDefault="00AA6EEA">
            <w:pPr>
              <w:jc w:val="center"/>
              <w:rPr>
                <w:sz w:val="18"/>
                <w:szCs w:val="18"/>
              </w:rPr>
            </w:pP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 xml:space="preserve">Reception </w:t>
            </w:r>
          </w:p>
          <w:p w:rsidR="00AA6EEA" w:rsidRDefault="00094112">
            <w:pPr>
              <w:jc w:val="center"/>
              <w:rPr>
                <w:b/>
                <w:sz w:val="18"/>
                <w:szCs w:val="18"/>
              </w:rPr>
            </w:pPr>
            <w:r>
              <w:rPr>
                <w:b/>
                <w:color w:val="FF0000"/>
                <w:sz w:val="18"/>
                <w:szCs w:val="18"/>
              </w:rPr>
              <w:t>Creating with materials</w:t>
            </w:r>
          </w:p>
        </w:tc>
        <w:tc>
          <w:tcPr>
            <w:tcW w:w="4572" w:type="dxa"/>
            <w:shd w:val="clear" w:color="auto" w:fill="FBE4D5" w:themeFill="accent2" w:themeFillTint="33"/>
          </w:tcPr>
          <w:p w:rsidR="00AA6EEA" w:rsidRDefault="00094112">
            <w:pPr>
              <w:jc w:val="center"/>
              <w:rPr>
                <w:sz w:val="18"/>
                <w:szCs w:val="18"/>
              </w:rPr>
            </w:pPr>
            <w:r>
              <w:rPr>
                <w:sz w:val="18"/>
                <w:szCs w:val="18"/>
              </w:rPr>
              <w:t>Experiment with colour and materials</w:t>
            </w:r>
          </w:p>
        </w:tc>
        <w:tc>
          <w:tcPr>
            <w:tcW w:w="4572" w:type="dxa"/>
            <w:gridSpan w:val="2"/>
            <w:shd w:val="clear" w:color="auto" w:fill="FBE4D5" w:themeFill="accent2" w:themeFillTint="33"/>
          </w:tcPr>
          <w:p w:rsidR="00AA6EEA" w:rsidRDefault="00094112">
            <w:pPr>
              <w:jc w:val="center"/>
              <w:rPr>
                <w:sz w:val="18"/>
                <w:szCs w:val="18"/>
              </w:rPr>
            </w:pPr>
            <w:r>
              <w:rPr>
                <w:sz w:val="18"/>
                <w:szCs w:val="18"/>
              </w:rPr>
              <w:t xml:space="preserve">Artist study- Seurat- pointillism </w:t>
            </w:r>
          </w:p>
        </w:tc>
        <w:tc>
          <w:tcPr>
            <w:tcW w:w="4574" w:type="dxa"/>
            <w:shd w:val="clear" w:color="auto" w:fill="FBE4D5" w:themeFill="accent2" w:themeFillTint="33"/>
          </w:tcPr>
          <w:p w:rsidR="00AA6EEA" w:rsidRDefault="00094112">
            <w:pPr>
              <w:jc w:val="center"/>
              <w:rPr>
                <w:sz w:val="18"/>
                <w:szCs w:val="18"/>
              </w:rPr>
            </w:pPr>
            <w:r>
              <w:rPr>
                <w:sz w:val="18"/>
                <w:szCs w:val="18"/>
              </w:rPr>
              <w:t>Artist study-Mondrian- abstract art</w:t>
            </w:r>
          </w:p>
          <w:p w:rsidR="00AA6EEA" w:rsidRDefault="00094112">
            <w:pPr>
              <w:jc w:val="center"/>
              <w:rPr>
                <w:sz w:val="18"/>
                <w:szCs w:val="18"/>
              </w:rPr>
            </w:pPr>
            <w:r>
              <w:rPr>
                <w:sz w:val="18"/>
                <w:szCs w:val="18"/>
              </w:rPr>
              <w:t>Show and explain their creations</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Reception</w:t>
            </w:r>
          </w:p>
          <w:p w:rsidR="00AA6EEA" w:rsidRDefault="00094112">
            <w:pPr>
              <w:jc w:val="center"/>
              <w:rPr>
                <w:b/>
                <w:sz w:val="18"/>
                <w:szCs w:val="18"/>
              </w:rPr>
            </w:pPr>
            <w:r>
              <w:rPr>
                <w:b/>
                <w:color w:val="0070C0"/>
                <w:sz w:val="18"/>
                <w:szCs w:val="18"/>
              </w:rPr>
              <w:t>Being imaginative and expressive</w:t>
            </w:r>
          </w:p>
        </w:tc>
        <w:tc>
          <w:tcPr>
            <w:tcW w:w="4572" w:type="dxa"/>
            <w:shd w:val="clear" w:color="auto" w:fill="FBE4D5" w:themeFill="accent2" w:themeFillTint="33"/>
          </w:tcPr>
          <w:p w:rsidR="00AA6EEA" w:rsidRDefault="00094112">
            <w:pPr>
              <w:jc w:val="center"/>
              <w:rPr>
                <w:sz w:val="18"/>
                <w:szCs w:val="18"/>
              </w:rPr>
            </w:pPr>
            <w:r>
              <w:rPr>
                <w:sz w:val="18"/>
                <w:szCs w:val="18"/>
              </w:rPr>
              <w:t xml:space="preserve">Performance for others: Christmas </w:t>
            </w:r>
          </w:p>
        </w:tc>
        <w:tc>
          <w:tcPr>
            <w:tcW w:w="4572" w:type="dxa"/>
            <w:gridSpan w:val="2"/>
            <w:shd w:val="clear" w:color="auto" w:fill="FBE4D5" w:themeFill="accent2" w:themeFillTint="33"/>
          </w:tcPr>
          <w:p w:rsidR="00AA6EEA" w:rsidRDefault="00094112">
            <w:pPr>
              <w:jc w:val="center"/>
              <w:rPr>
                <w:sz w:val="18"/>
                <w:szCs w:val="18"/>
              </w:rPr>
            </w:pPr>
            <w:r>
              <w:rPr>
                <w:sz w:val="18"/>
                <w:szCs w:val="18"/>
              </w:rPr>
              <w:t>Performance for others- invent own performance for peers</w:t>
            </w:r>
          </w:p>
        </w:tc>
        <w:tc>
          <w:tcPr>
            <w:tcW w:w="4574" w:type="dxa"/>
            <w:shd w:val="clear" w:color="auto" w:fill="FBE4D5" w:themeFill="accent2" w:themeFillTint="33"/>
          </w:tcPr>
          <w:p w:rsidR="00AA6EEA" w:rsidRDefault="00094112">
            <w:pPr>
              <w:jc w:val="center"/>
            </w:pPr>
            <w:r>
              <w:rPr>
                <w:sz w:val="18"/>
              </w:rPr>
              <w:t>Performance for others- rhythm and rhyme</w:t>
            </w:r>
          </w:p>
        </w:tc>
      </w:tr>
    </w:tbl>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p w:rsidR="00AA6EEA" w:rsidRDefault="00AA6EEA">
      <w:pPr>
        <w:rPr>
          <w:sz w:val="18"/>
        </w:rPr>
      </w:pPr>
    </w:p>
    <w:tbl>
      <w:tblPr>
        <w:tblStyle w:val="TableGrid"/>
        <w:tblW w:w="15304" w:type="dxa"/>
        <w:tblLook w:val="04A0" w:firstRow="1" w:lastRow="0" w:firstColumn="1" w:lastColumn="0" w:noHBand="0" w:noVBand="1"/>
      </w:tblPr>
      <w:tblGrid>
        <w:gridCol w:w="846"/>
        <w:gridCol w:w="1942"/>
        <w:gridCol w:w="1641"/>
        <w:gridCol w:w="2087"/>
        <w:gridCol w:w="1703"/>
        <w:gridCol w:w="1542"/>
        <w:gridCol w:w="1637"/>
        <w:gridCol w:w="1638"/>
        <w:gridCol w:w="2268"/>
      </w:tblGrid>
      <w:tr w:rsidR="00AA6EEA">
        <w:tc>
          <w:tcPr>
            <w:tcW w:w="846"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Area</w:t>
            </w:r>
          </w:p>
        </w:tc>
        <w:tc>
          <w:tcPr>
            <w:tcW w:w="1942"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PSED</w:t>
            </w:r>
          </w:p>
        </w:tc>
        <w:tc>
          <w:tcPr>
            <w:tcW w:w="6973" w:type="dxa"/>
            <w:gridSpan w:val="4"/>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Understanding the world</w:t>
            </w:r>
          </w:p>
        </w:tc>
        <w:tc>
          <w:tcPr>
            <w:tcW w:w="3275" w:type="dxa"/>
            <w:gridSpan w:val="2"/>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Expressive arts and design</w:t>
            </w:r>
          </w:p>
        </w:tc>
        <w:tc>
          <w:tcPr>
            <w:tcW w:w="2268" w:type="dxa"/>
            <w:shd w:val="clear" w:color="auto" w:fill="D9D9D9" w:themeFill="background1" w:themeFillShade="D9"/>
          </w:tcPr>
          <w:p w:rsidR="00AA6EEA" w:rsidRDefault="00094112">
            <w:pPr>
              <w:jc w:val="center"/>
              <w:rPr>
                <w:rFonts w:cstheme="minorHAnsi"/>
                <w:b/>
                <w:sz w:val="24"/>
                <w:szCs w:val="24"/>
              </w:rPr>
            </w:pPr>
            <w:r>
              <w:rPr>
                <w:rFonts w:cstheme="minorHAnsi"/>
                <w:b/>
                <w:sz w:val="24"/>
                <w:szCs w:val="24"/>
              </w:rPr>
              <w:t>Physical</w:t>
            </w:r>
          </w:p>
        </w:tc>
      </w:tr>
      <w:tr w:rsidR="00AA6EEA">
        <w:tc>
          <w:tcPr>
            <w:tcW w:w="846" w:type="dxa"/>
            <w:shd w:val="clear" w:color="auto" w:fill="F2F2F2" w:themeFill="background1" w:themeFillShade="F2"/>
          </w:tcPr>
          <w:p w:rsidR="00AA6EEA" w:rsidRDefault="00AA6EEA">
            <w:pPr>
              <w:jc w:val="center"/>
              <w:rPr>
                <w:rFonts w:cstheme="minorHAnsi"/>
                <w:b/>
                <w:szCs w:val="24"/>
              </w:rPr>
            </w:pPr>
          </w:p>
        </w:tc>
        <w:tc>
          <w:tcPr>
            <w:tcW w:w="1942" w:type="dxa"/>
            <w:shd w:val="clear" w:color="auto" w:fill="F2F2F2" w:themeFill="background1" w:themeFillShade="F2"/>
          </w:tcPr>
          <w:p w:rsidR="00AA6EEA" w:rsidRDefault="00094112">
            <w:pPr>
              <w:jc w:val="center"/>
              <w:rPr>
                <w:rFonts w:cstheme="minorHAnsi"/>
                <w:b/>
                <w:szCs w:val="24"/>
              </w:rPr>
            </w:pPr>
            <w:r>
              <w:rPr>
                <w:rFonts w:cstheme="minorHAnsi"/>
                <w:b/>
                <w:szCs w:val="24"/>
              </w:rPr>
              <w:t>Self-regulation</w:t>
            </w:r>
          </w:p>
          <w:p w:rsidR="00AA6EEA" w:rsidRDefault="00094112">
            <w:pPr>
              <w:jc w:val="center"/>
              <w:rPr>
                <w:rFonts w:cstheme="minorHAnsi"/>
                <w:b/>
                <w:szCs w:val="24"/>
              </w:rPr>
            </w:pPr>
            <w:r>
              <w:rPr>
                <w:rFonts w:cstheme="minorHAnsi"/>
                <w:b/>
                <w:szCs w:val="24"/>
              </w:rPr>
              <w:t>Managing self</w:t>
            </w:r>
          </w:p>
          <w:p w:rsidR="00AA6EEA" w:rsidRDefault="00094112">
            <w:pPr>
              <w:jc w:val="center"/>
              <w:rPr>
                <w:rFonts w:cstheme="minorHAnsi"/>
                <w:b/>
                <w:szCs w:val="24"/>
              </w:rPr>
            </w:pPr>
            <w:r>
              <w:rPr>
                <w:rFonts w:cstheme="minorHAnsi"/>
                <w:b/>
                <w:szCs w:val="24"/>
              </w:rPr>
              <w:t>Building relationships</w:t>
            </w:r>
          </w:p>
        </w:tc>
        <w:tc>
          <w:tcPr>
            <w:tcW w:w="1641" w:type="dxa"/>
            <w:shd w:val="clear" w:color="auto" w:fill="F2F2F2" w:themeFill="background1" w:themeFillShade="F2"/>
          </w:tcPr>
          <w:p w:rsidR="00AA6EEA" w:rsidRDefault="00094112">
            <w:pPr>
              <w:jc w:val="center"/>
              <w:rPr>
                <w:rFonts w:cstheme="minorHAnsi"/>
                <w:b/>
                <w:szCs w:val="24"/>
              </w:rPr>
            </w:pPr>
            <w:r>
              <w:rPr>
                <w:rFonts w:cstheme="minorHAnsi"/>
                <w:b/>
                <w:szCs w:val="24"/>
              </w:rPr>
              <w:t xml:space="preserve">Past and Present </w:t>
            </w:r>
          </w:p>
        </w:tc>
        <w:tc>
          <w:tcPr>
            <w:tcW w:w="3790" w:type="dxa"/>
            <w:gridSpan w:val="2"/>
            <w:shd w:val="clear" w:color="auto" w:fill="F2F2F2" w:themeFill="background1" w:themeFillShade="F2"/>
          </w:tcPr>
          <w:p w:rsidR="00AA6EEA" w:rsidRDefault="00094112">
            <w:pPr>
              <w:rPr>
                <w:rFonts w:cstheme="minorHAnsi"/>
                <w:b/>
                <w:szCs w:val="24"/>
              </w:rPr>
            </w:pPr>
            <w:r>
              <w:rPr>
                <w:rFonts w:cstheme="minorHAnsi"/>
                <w:b/>
                <w:szCs w:val="24"/>
              </w:rPr>
              <w:t xml:space="preserve">   People, Culture and communities</w:t>
            </w:r>
          </w:p>
          <w:p w:rsidR="00AA6EEA" w:rsidRDefault="00094112">
            <w:pPr>
              <w:rPr>
                <w:rFonts w:cstheme="minorHAnsi"/>
                <w:b/>
                <w:szCs w:val="24"/>
              </w:rPr>
            </w:pPr>
            <w:r>
              <w:rPr>
                <w:rFonts w:cstheme="minorHAnsi"/>
                <w:b/>
                <w:szCs w:val="24"/>
              </w:rPr>
              <w:t xml:space="preserve">   </w:t>
            </w:r>
          </w:p>
          <w:p w:rsidR="00AA6EEA" w:rsidRDefault="00094112">
            <w:pPr>
              <w:rPr>
                <w:rFonts w:cstheme="minorHAnsi"/>
                <w:b/>
                <w:szCs w:val="24"/>
              </w:rPr>
            </w:pPr>
            <w:r>
              <w:rPr>
                <w:rFonts w:cstheme="minorHAnsi"/>
                <w:b/>
                <w:szCs w:val="24"/>
              </w:rPr>
              <w:t xml:space="preserve"> </w:t>
            </w:r>
          </w:p>
        </w:tc>
        <w:tc>
          <w:tcPr>
            <w:tcW w:w="1542" w:type="dxa"/>
            <w:shd w:val="clear" w:color="auto" w:fill="F2F2F2" w:themeFill="background1" w:themeFillShade="F2"/>
          </w:tcPr>
          <w:p w:rsidR="00AA6EEA" w:rsidRDefault="00094112">
            <w:pPr>
              <w:rPr>
                <w:rFonts w:cstheme="minorHAnsi"/>
                <w:b/>
                <w:szCs w:val="24"/>
              </w:rPr>
            </w:pPr>
            <w:r>
              <w:rPr>
                <w:rFonts w:cstheme="minorHAnsi"/>
                <w:b/>
                <w:szCs w:val="24"/>
              </w:rPr>
              <w:t>Natural world</w:t>
            </w:r>
          </w:p>
          <w:p w:rsidR="00AA6EEA" w:rsidRDefault="00AA6EEA">
            <w:pPr>
              <w:rPr>
                <w:rFonts w:cstheme="minorHAnsi"/>
                <w:b/>
                <w:szCs w:val="24"/>
              </w:rPr>
            </w:pPr>
          </w:p>
        </w:tc>
        <w:tc>
          <w:tcPr>
            <w:tcW w:w="1637" w:type="dxa"/>
            <w:shd w:val="clear" w:color="auto" w:fill="F2F2F2" w:themeFill="background1" w:themeFillShade="F2"/>
          </w:tcPr>
          <w:p w:rsidR="00AA6EEA" w:rsidRDefault="00094112">
            <w:pPr>
              <w:jc w:val="center"/>
              <w:rPr>
                <w:rFonts w:cstheme="minorHAnsi"/>
                <w:b/>
                <w:szCs w:val="24"/>
              </w:rPr>
            </w:pPr>
            <w:r>
              <w:rPr>
                <w:rFonts w:cstheme="minorHAnsi"/>
                <w:b/>
                <w:szCs w:val="24"/>
              </w:rPr>
              <w:t>Creating with materials</w:t>
            </w:r>
          </w:p>
          <w:p w:rsidR="00AA6EEA" w:rsidRDefault="00AA6EEA">
            <w:pPr>
              <w:jc w:val="center"/>
              <w:rPr>
                <w:rFonts w:cstheme="minorHAnsi"/>
                <w:b/>
                <w:szCs w:val="24"/>
              </w:rPr>
            </w:pPr>
          </w:p>
        </w:tc>
        <w:tc>
          <w:tcPr>
            <w:tcW w:w="1638" w:type="dxa"/>
            <w:shd w:val="clear" w:color="auto" w:fill="F2F2F2" w:themeFill="background1" w:themeFillShade="F2"/>
          </w:tcPr>
          <w:p w:rsidR="00AA6EEA" w:rsidRDefault="00094112">
            <w:pPr>
              <w:jc w:val="center"/>
              <w:rPr>
                <w:rFonts w:cstheme="minorHAnsi"/>
                <w:b/>
                <w:szCs w:val="24"/>
              </w:rPr>
            </w:pPr>
            <w:r>
              <w:rPr>
                <w:rFonts w:cstheme="minorHAnsi"/>
                <w:b/>
                <w:szCs w:val="24"/>
              </w:rPr>
              <w:t>Being imaginative and expressive</w:t>
            </w:r>
          </w:p>
        </w:tc>
        <w:tc>
          <w:tcPr>
            <w:tcW w:w="2268" w:type="dxa"/>
            <w:shd w:val="clear" w:color="auto" w:fill="F2F2F2" w:themeFill="background1" w:themeFillShade="F2"/>
          </w:tcPr>
          <w:p w:rsidR="00AA6EEA" w:rsidRDefault="00094112">
            <w:pPr>
              <w:jc w:val="center"/>
              <w:rPr>
                <w:rFonts w:cstheme="minorHAnsi"/>
                <w:b/>
                <w:szCs w:val="24"/>
              </w:rPr>
            </w:pPr>
            <w:r>
              <w:rPr>
                <w:rFonts w:cstheme="minorHAnsi"/>
                <w:b/>
                <w:szCs w:val="24"/>
              </w:rPr>
              <w:t>Gross motor</w:t>
            </w:r>
          </w:p>
          <w:p w:rsidR="00AA6EEA" w:rsidRDefault="00094112">
            <w:pPr>
              <w:jc w:val="center"/>
              <w:rPr>
                <w:rFonts w:cstheme="minorHAnsi"/>
                <w:b/>
                <w:szCs w:val="24"/>
              </w:rPr>
            </w:pPr>
            <w:r>
              <w:rPr>
                <w:rFonts w:cstheme="minorHAnsi"/>
                <w:b/>
                <w:szCs w:val="24"/>
              </w:rPr>
              <w:t>Fine motor (PE)</w:t>
            </w:r>
          </w:p>
        </w:tc>
      </w:tr>
      <w:tr w:rsidR="00AA6EEA">
        <w:trPr>
          <w:trHeight w:val="250"/>
        </w:trPr>
        <w:tc>
          <w:tcPr>
            <w:tcW w:w="846" w:type="dxa"/>
            <w:shd w:val="clear" w:color="auto" w:fill="D9D9D9" w:themeFill="background1" w:themeFillShade="D9"/>
          </w:tcPr>
          <w:p w:rsidR="00AA6EEA" w:rsidRDefault="00AA6EEA">
            <w:pPr>
              <w:rPr>
                <w:rFonts w:cstheme="minorHAnsi"/>
                <w:szCs w:val="24"/>
              </w:rPr>
            </w:pPr>
          </w:p>
        </w:tc>
        <w:tc>
          <w:tcPr>
            <w:tcW w:w="1942" w:type="dxa"/>
            <w:shd w:val="clear" w:color="auto" w:fill="D9D9D9" w:themeFill="background1" w:themeFillShade="D9"/>
          </w:tcPr>
          <w:p w:rsidR="00AA6EEA" w:rsidRDefault="00094112">
            <w:pPr>
              <w:jc w:val="center"/>
              <w:rPr>
                <w:rFonts w:cstheme="minorHAnsi"/>
                <w:b/>
                <w:szCs w:val="24"/>
              </w:rPr>
            </w:pPr>
            <w:r>
              <w:rPr>
                <w:rFonts w:cstheme="minorHAnsi"/>
                <w:b/>
                <w:szCs w:val="24"/>
              </w:rPr>
              <w:t>PSHE</w:t>
            </w:r>
          </w:p>
        </w:tc>
        <w:tc>
          <w:tcPr>
            <w:tcW w:w="1641" w:type="dxa"/>
            <w:shd w:val="clear" w:color="auto" w:fill="D9D9D9" w:themeFill="background1" w:themeFillShade="D9"/>
          </w:tcPr>
          <w:p w:rsidR="00AA6EEA" w:rsidRDefault="00094112">
            <w:pPr>
              <w:jc w:val="center"/>
              <w:rPr>
                <w:rFonts w:cstheme="minorHAnsi"/>
                <w:b/>
                <w:szCs w:val="24"/>
              </w:rPr>
            </w:pPr>
            <w:r>
              <w:rPr>
                <w:rFonts w:cstheme="minorHAnsi"/>
                <w:b/>
                <w:szCs w:val="24"/>
              </w:rPr>
              <w:t>History</w:t>
            </w:r>
          </w:p>
        </w:tc>
        <w:tc>
          <w:tcPr>
            <w:tcW w:w="2087" w:type="dxa"/>
            <w:shd w:val="clear" w:color="auto" w:fill="D9D9D9" w:themeFill="background1" w:themeFillShade="D9"/>
          </w:tcPr>
          <w:p w:rsidR="00AA6EEA" w:rsidRDefault="00094112">
            <w:pPr>
              <w:jc w:val="center"/>
              <w:rPr>
                <w:rFonts w:cstheme="minorHAnsi"/>
                <w:b/>
                <w:szCs w:val="24"/>
              </w:rPr>
            </w:pPr>
            <w:r>
              <w:rPr>
                <w:rFonts w:cstheme="minorHAnsi"/>
                <w:b/>
                <w:szCs w:val="24"/>
              </w:rPr>
              <w:t>Geography</w:t>
            </w:r>
          </w:p>
        </w:tc>
        <w:tc>
          <w:tcPr>
            <w:tcW w:w="1703" w:type="dxa"/>
            <w:shd w:val="clear" w:color="auto" w:fill="D9D9D9" w:themeFill="background1" w:themeFillShade="D9"/>
          </w:tcPr>
          <w:p w:rsidR="00AA6EEA" w:rsidRDefault="00094112">
            <w:pPr>
              <w:jc w:val="center"/>
              <w:rPr>
                <w:rFonts w:cstheme="minorHAnsi"/>
                <w:b/>
                <w:szCs w:val="24"/>
              </w:rPr>
            </w:pPr>
            <w:r>
              <w:rPr>
                <w:rFonts w:cstheme="minorHAnsi"/>
                <w:b/>
                <w:szCs w:val="24"/>
              </w:rPr>
              <w:t>RE</w:t>
            </w:r>
          </w:p>
        </w:tc>
        <w:tc>
          <w:tcPr>
            <w:tcW w:w="1542" w:type="dxa"/>
            <w:shd w:val="clear" w:color="auto" w:fill="D9D9D9" w:themeFill="background1" w:themeFillShade="D9"/>
          </w:tcPr>
          <w:p w:rsidR="00AA6EEA" w:rsidRDefault="00094112">
            <w:pPr>
              <w:jc w:val="center"/>
              <w:rPr>
                <w:rFonts w:cstheme="minorHAnsi"/>
                <w:b/>
                <w:szCs w:val="24"/>
              </w:rPr>
            </w:pPr>
            <w:r>
              <w:rPr>
                <w:rFonts w:cstheme="minorHAnsi"/>
                <w:b/>
                <w:szCs w:val="24"/>
              </w:rPr>
              <w:t>Science</w:t>
            </w:r>
          </w:p>
        </w:tc>
        <w:tc>
          <w:tcPr>
            <w:tcW w:w="1637" w:type="dxa"/>
            <w:shd w:val="clear" w:color="auto" w:fill="D9D9D9" w:themeFill="background1" w:themeFillShade="D9"/>
          </w:tcPr>
          <w:p w:rsidR="00AA6EEA" w:rsidRDefault="00094112">
            <w:pPr>
              <w:jc w:val="center"/>
              <w:rPr>
                <w:rFonts w:cstheme="minorHAnsi"/>
                <w:b/>
                <w:szCs w:val="24"/>
              </w:rPr>
            </w:pPr>
            <w:r>
              <w:rPr>
                <w:rFonts w:cstheme="minorHAnsi"/>
                <w:b/>
                <w:szCs w:val="24"/>
              </w:rPr>
              <w:t>Art</w:t>
            </w:r>
          </w:p>
        </w:tc>
        <w:tc>
          <w:tcPr>
            <w:tcW w:w="1638" w:type="dxa"/>
            <w:shd w:val="clear" w:color="auto" w:fill="D9D9D9" w:themeFill="background1" w:themeFillShade="D9"/>
          </w:tcPr>
          <w:p w:rsidR="00AA6EEA" w:rsidRDefault="00094112">
            <w:pPr>
              <w:jc w:val="center"/>
              <w:rPr>
                <w:rFonts w:cstheme="minorHAnsi"/>
                <w:b/>
                <w:szCs w:val="24"/>
              </w:rPr>
            </w:pPr>
            <w:r>
              <w:rPr>
                <w:rFonts w:cstheme="minorHAnsi"/>
                <w:b/>
                <w:szCs w:val="24"/>
              </w:rPr>
              <w:t>Music</w:t>
            </w:r>
          </w:p>
        </w:tc>
        <w:tc>
          <w:tcPr>
            <w:tcW w:w="2268" w:type="dxa"/>
            <w:shd w:val="clear" w:color="auto" w:fill="D9D9D9" w:themeFill="background1" w:themeFillShade="D9"/>
          </w:tcPr>
          <w:p w:rsidR="00AA6EEA" w:rsidRDefault="00094112">
            <w:pPr>
              <w:jc w:val="center"/>
              <w:rPr>
                <w:rFonts w:cstheme="minorHAnsi"/>
                <w:b/>
                <w:szCs w:val="24"/>
              </w:rPr>
            </w:pPr>
            <w:r>
              <w:rPr>
                <w:rFonts w:cstheme="minorHAnsi"/>
                <w:b/>
                <w:szCs w:val="24"/>
              </w:rPr>
              <w:t>PE</w:t>
            </w:r>
          </w:p>
        </w:tc>
      </w:tr>
      <w:tr w:rsidR="00AA6EEA">
        <w:trPr>
          <w:trHeight w:val="3680"/>
        </w:trPr>
        <w:tc>
          <w:tcPr>
            <w:tcW w:w="846" w:type="dxa"/>
          </w:tcPr>
          <w:p w:rsidR="00AA6EEA" w:rsidRDefault="00094112">
            <w:pPr>
              <w:rPr>
                <w:rFonts w:cstheme="minorHAnsi"/>
                <w:szCs w:val="24"/>
              </w:rPr>
            </w:pPr>
            <w:r>
              <w:rPr>
                <w:rFonts w:cstheme="minorHAnsi"/>
                <w:szCs w:val="24"/>
              </w:rPr>
              <w:t xml:space="preserve">N </w:t>
            </w:r>
          </w:p>
        </w:tc>
        <w:tc>
          <w:tcPr>
            <w:tcW w:w="1942" w:type="dxa"/>
          </w:tcPr>
          <w:p w:rsidR="00AA6EEA" w:rsidRDefault="00094112">
            <w:pPr>
              <w:rPr>
                <w:rFonts w:cstheme="minorHAnsi"/>
                <w:szCs w:val="24"/>
              </w:rPr>
            </w:pPr>
            <w:r>
              <w:rPr>
                <w:rFonts w:cstheme="minorHAnsi"/>
                <w:szCs w:val="24"/>
              </w:rPr>
              <w:t>All about me</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Healthy eating</w:t>
            </w:r>
          </w:p>
          <w:p w:rsidR="00AA6EEA" w:rsidRDefault="00094112">
            <w:pPr>
              <w:rPr>
                <w:rFonts w:cstheme="minorHAnsi"/>
                <w:szCs w:val="24"/>
              </w:rPr>
            </w:pPr>
            <w:r>
              <w:rPr>
                <w:rFonts w:cstheme="minorHAnsi"/>
                <w:szCs w:val="24"/>
              </w:rPr>
              <w:t>(fruit salad)</w:t>
            </w:r>
          </w:p>
          <w:p w:rsidR="00AA6EEA" w:rsidRDefault="00AA6EEA">
            <w:pPr>
              <w:rPr>
                <w:rFonts w:cstheme="minorHAnsi"/>
                <w:szCs w:val="24"/>
              </w:rPr>
            </w:pPr>
          </w:p>
        </w:tc>
        <w:tc>
          <w:tcPr>
            <w:tcW w:w="1641" w:type="dxa"/>
          </w:tcPr>
          <w:p w:rsidR="00AA6EEA" w:rsidRDefault="00094112">
            <w:pPr>
              <w:rPr>
                <w:rFonts w:cstheme="minorHAnsi"/>
                <w:szCs w:val="24"/>
              </w:rPr>
            </w:pPr>
            <w:r>
              <w:rPr>
                <w:rFonts w:cstheme="minorHAnsi"/>
                <w:szCs w:val="24"/>
              </w:rPr>
              <w:t>My family</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Remembrance Day (general) </w:t>
            </w:r>
          </w:p>
        </w:tc>
        <w:tc>
          <w:tcPr>
            <w:tcW w:w="2087" w:type="dxa"/>
          </w:tcPr>
          <w:p w:rsidR="00AA6EEA" w:rsidRDefault="00094112">
            <w:pPr>
              <w:rPr>
                <w:rFonts w:cstheme="minorHAnsi"/>
                <w:szCs w:val="24"/>
              </w:rPr>
            </w:pPr>
            <w:r>
              <w:rPr>
                <w:rFonts w:cstheme="minorHAnsi"/>
                <w:szCs w:val="24"/>
              </w:rPr>
              <w:t>My house</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Explore the environment around me- Woodland vs town</w:t>
            </w:r>
          </w:p>
        </w:tc>
        <w:tc>
          <w:tcPr>
            <w:tcW w:w="1703" w:type="dxa"/>
          </w:tcPr>
          <w:p w:rsidR="00AA6EEA" w:rsidRDefault="00094112">
            <w:pPr>
              <w:rPr>
                <w:rFonts w:cstheme="minorHAnsi"/>
                <w:szCs w:val="24"/>
              </w:rPr>
            </w:pPr>
            <w:r>
              <w:rPr>
                <w:rFonts w:cstheme="minorHAnsi"/>
                <w:szCs w:val="24"/>
              </w:rPr>
              <w:t>Birthdays</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Diwali</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Chinese new year</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Christmas</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Easter </w:t>
            </w:r>
          </w:p>
        </w:tc>
        <w:tc>
          <w:tcPr>
            <w:tcW w:w="1542" w:type="dxa"/>
          </w:tcPr>
          <w:p w:rsidR="00AA6EEA" w:rsidRDefault="00094112">
            <w:pPr>
              <w:rPr>
                <w:rFonts w:cstheme="minorHAnsi"/>
                <w:szCs w:val="24"/>
              </w:rPr>
            </w:pPr>
            <w:r>
              <w:rPr>
                <w:rFonts w:cstheme="minorHAnsi"/>
                <w:szCs w:val="24"/>
              </w:rPr>
              <w:t>Seasons – (weather/ self)</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Pets</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Mini beasts &amp; woodland animals </w:t>
            </w:r>
          </w:p>
        </w:tc>
        <w:tc>
          <w:tcPr>
            <w:tcW w:w="1637" w:type="dxa"/>
          </w:tcPr>
          <w:p w:rsidR="00AA6EEA" w:rsidRDefault="00094112">
            <w:pPr>
              <w:rPr>
                <w:rFonts w:cstheme="minorHAnsi"/>
                <w:szCs w:val="24"/>
              </w:rPr>
            </w:pPr>
            <w:r>
              <w:rPr>
                <w:rFonts w:cstheme="minorHAnsi"/>
                <w:szCs w:val="24"/>
              </w:rPr>
              <w:t xml:space="preserve">Colours of Rainbow </w:t>
            </w:r>
          </w:p>
          <w:p w:rsidR="00AA6EEA" w:rsidRDefault="00AA6EEA">
            <w:pPr>
              <w:rPr>
                <w:rFonts w:cstheme="minorHAnsi"/>
                <w:szCs w:val="24"/>
              </w:rPr>
            </w:pPr>
          </w:p>
          <w:p w:rsidR="00AA6EEA" w:rsidRDefault="00094112">
            <w:pPr>
              <w:rPr>
                <w:rFonts w:cstheme="minorHAnsi"/>
                <w:szCs w:val="24"/>
              </w:rPr>
            </w:pPr>
            <w:r>
              <w:rPr>
                <w:rFonts w:cstheme="minorHAnsi"/>
                <w:szCs w:val="24"/>
              </w:rPr>
              <w:t>draw v painting</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Kandinsky </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painting </w:t>
            </w:r>
          </w:p>
          <w:p w:rsidR="00AA6EEA" w:rsidRDefault="00AA6EEA">
            <w:pPr>
              <w:rPr>
                <w:rFonts w:cstheme="minorHAnsi"/>
                <w:szCs w:val="24"/>
              </w:rPr>
            </w:pPr>
          </w:p>
        </w:tc>
        <w:tc>
          <w:tcPr>
            <w:tcW w:w="1638" w:type="dxa"/>
          </w:tcPr>
          <w:p w:rsidR="00AA6EEA" w:rsidRDefault="00094112">
            <w:pPr>
              <w:rPr>
                <w:rFonts w:cstheme="minorHAnsi"/>
                <w:szCs w:val="24"/>
              </w:rPr>
            </w:pPr>
            <w:r>
              <w:rPr>
                <w:rFonts w:cstheme="minorHAnsi"/>
                <w:szCs w:val="24"/>
              </w:rPr>
              <w:t>Performance: songs and nursery rhymes</w:t>
            </w:r>
          </w:p>
          <w:p w:rsidR="00AA6EEA" w:rsidRDefault="00AA6EEA">
            <w:pPr>
              <w:rPr>
                <w:rFonts w:cstheme="minorHAnsi"/>
                <w:szCs w:val="24"/>
              </w:rPr>
            </w:pPr>
          </w:p>
        </w:tc>
        <w:tc>
          <w:tcPr>
            <w:tcW w:w="2268" w:type="dxa"/>
          </w:tcPr>
          <w:p w:rsidR="00AA6EEA" w:rsidRDefault="00094112">
            <w:pPr>
              <w:rPr>
                <w:rFonts w:cstheme="minorHAnsi"/>
                <w:szCs w:val="24"/>
              </w:rPr>
            </w:pPr>
            <w:r>
              <w:rPr>
                <w:rFonts w:cstheme="minorHAnsi"/>
                <w:szCs w:val="24"/>
              </w:rPr>
              <w:t>Healthy &amp; Happy – developing co-ordination</w:t>
            </w:r>
          </w:p>
          <w:p w:rsidR="00AA6EEA" w:rsidRDefault="00AA6EEA">
            <w:pPr>
              <w:rPr>
                <w:rFonts w:cstheme="minorHAnsi"/>
                <w:szCs w:val="24"/>
              </w:rPr>
            </w:pPr>
          </w:p>
          <w:p w:rsidR="00AA6EEA" w:rsidRDefault="00094112">
            <w:pPr>
              <w:rPr>
                <w:rFonts w:cstheme="minorHAnsi"/>
                <w:szCs w:val="24"/>
              </w:rPr>
            </w:pPr>
            <w:r>
              <w:rPr>
                <w:rFonts w:cstheme="minorHAnsi"/>
                <w:szCs w:val="24"/>
              </w:rPr>
              <w:t>Accuracy in drawing</w:t>
            </w:r>
          </w:p>
          <w:p w:rsidR="00AA6EEA" w:rsidRDefault="00094112">
            <w:pPr>
              <w:rPr>
                <w:rFonts w:cstheme="minorHAnsi"/>
                <w:szCs w:val="24"/>
              </w:rPr>
            </w:pPr>
            <w:r>
              <w:rPr>
                <w:rFonts w:cstheme="minorHAnsi"/>
                <w:szCs w:val="24"/>
              </w:rPr>
              <w:t>Using cutlery</w:t>
            </w:r>
          </w:p>
          <w:p w:rsidR="00AA6EEA" w:rsidRDefault="00AA6EEA">
            <w:pPr>
              <w:rPr>
                <w:rFonts w:cstheme="minorHAnsi"/>
                <w:szCs w:val="24"/>
              </w:rPr>
            </w:pPr>
          </w:p>
          <w:p w:rsidR="00AA6EEA" w:rsidRDefault="00094112">
            <w:pPr>
              <w:rPr>
                <w:rFonts w:cstheme="minorHAnsi"/>
                <w:szCs w:val="24"/>
              </w:rPr>
            </w:pPr>
            <w:r>
              <w:rPr>
                <w:rFonts w:cstheme="minorHAnsi"/>
                <w:szCs w:val="24"/>
              </w:rPr>
              <w:t>How high can I jump?</w:t>
            </w:r>
          </w:p>
        </w:tc>
      </w:tr>
      <w:tr w:rsidR="00AA6EEA">
        <w:trPr>
          <w:trHeight w:val="3676"/>
        </w:trPr>
        <w:tc>
          <w:tcPr>
            <w:tcW w:w="846" w:type="dxa"/>
          </w:tcPr>
          <w:p w:rsidR="00AA6EEA" w:rsidRDefault="00094112">
            <w:pPr>
              <w:rPr>
                <w:rFonts w:cstheme="minorHAnsi"/>
                <w:szCs w:val="24"/>
              </w:rPr>
            </w:pPr>
            <w:r>
              <w:rPr>
                <w:rFonts w:cstheme="minorHAnsi"/>
                <w:szCs w:val="24"/>
              </w:rPr>
              <w:t>R</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 </w:t>
            </w:r>
          </w:p>
        </w:tc>
        <w:tc>
          <w:tcPr>
            <w:tcW w:w="1942" w:type="dxa"/>
          </w:tcPr>
          <w:p w:rsidR="00AA6EEA" w:rsidRDefault="00094112">
            <w:pPr>
              <w:rPr>
                <w:rFonts w:cstheme="minorHAnsi"/>
                <w:szCs w:val="24"/>
              </w:rPr>
            </w:pPr>
            <w:r>
              <w:rPr>
                <w:rFonts w:cstheme="minorHAnsi"/>
                <w:szCs w:val="24"/>
              </w:rPr>
              <w:t>Me, my family, friends.</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Healthy v Happy</w:t>
            </w:r>
          </w:p>
          <w:p w:rsidR="00AA6EEA" w:rsidRDefault="00094112">
            <w:pPr>
              <w:rPr>
                <w:rFonts w:cstheme="minorHAnsi"/>
                <w:szCs w:val="24"/>
              </w:rPr>
            </w:pPr>
            <w:r>
              <w:rPr>
                <w:rFonts w:cstheme="minorHAnsi"/>
                <w:szCs w:val="24"/>
              </w:rPr>
              <w:t xml:space="preserve">(exotic fruits/shakes) </w:t>
            </w:r>
          </w:p>
        </w:tc>
        <w:tc>
          <w:tcPr>
            <w:tcW w:w="1641" w:type="dxa"/>
          </w:tcPr>
          <w:p w:rsidR="00AA6EEA" w:rsidRDefault="00094112">
            <w:pPr>
              <w:rPr>
                <w:rFonts w:cstheme="minorHAnsi"/>
                <w:szCs w:val="24"/>
              </w:rPr>
            </w:pPr>
            <w:r>
              <w:rPr>
                <w:rFonts w:cstheme="minorHAnsi"/>
                <w:szCs w:val="24"/>
              </w:rPr>
              <w:t>Remembrance Day (WW2)</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People who help us. </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Past v present, </w:t>
            </w:r>
          </w:p>
          <w:p w:rsidR="00AA6EEA" w:rsidRDefault="00094112">
            <w:pPr>
              <w:rPr>
                <w:rFonts w:cstheme="minorHAnsi"/>
                <w:szCs w:val="24"/>
              </w:rPr>
            </w:pPr>
            <w:r>
              <w:rPr>
                <w:rFonts w:cstheme="minorHAnsi"/>
                <w:szCs w:val="24"/>
              </w:rPr>
              <w:t>Homes or toys</w:t>
            </w:r>
          </w:p>
        </w:tc>
        <w:tc>
          <w:tcPr>
            <w:tcW w:w="2087" w:type="dxa"/>
          </w:tcPr>
          <w:p w:rsidR="00AA6EEA" w:rsidRDefault="00094112">
            <w:pPr>
              <w:rPr>
                <w:rFonts w:cstheme="minorHAnsi"/>
                <w:szCs w:val="24"/>
              </w:rPr>
            </w:pPr>
            <w:r>
              <w:rPr>
                <w:rFonts w:cstheme="minorHAnsi"/>
                <w:szCs w:val="24"/>
              </w:rPr>
              <w:t xml:space="preserve">Houses v Homes </w:t>
            </w: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Environment: Seaside vs town and woodland </w:t>
            </w:r>
          </w:p>
        </w:tc>
        <w:tc>
          <w:tcPr>
            <w:tcW w:w="1703" w:type="dxa"/>
          </w:tcPr>
          <w:p w:rsidR="00AA6EEA" w:rsidRDefault="00094112">
            <w:pPr>
              <w:rPr>
                <w:rFonts w:cstheme="minorHAnsi"/>
                <w:szCs w:val="24"/>
              </w:rPr>
            </w:pPr>
            <w:r>
              <w:rPr>
                <w:rFonts w:cstheme="minorHAnsi"/>
                <w:szCs w:val="24"/>
              </w:rPr>
              <w:t xml:space="preserve">Diwali </w:t>
            </w:r>
          </w:p>
          <w:p w:rsidR="00AA6EEA" w:rsidRDefault="00094112">
            <w:pPr>
              <w:rPr>
                <w:rFonts w:cstheme="minorHAnsi"/>
                <w:szCs w:val="24"/>
              </w:rPr>
            </w:pPr>
            <w:r>
              <w:rPr>
                <w:rFonts w:cstheme="minorHAnsi"/>
                <w:szCs w:val="24"/>
              </w:rPr>
              <w:t>Chinese new year</w:t>
            </w:r>
          </w:p>
          <w:p w:rsidR="00AA6EEA" w:rsidRDefault="00094112">
            <w:pPr>
              <w:rPr>
                <w:rFonts w:cstheme="minorHAnsi"/>
                <w:szCs w:val="24"/>
              </w:rPr>
            </w:pPr>
            <w:r>
              <w:rPr>
                <w:rFonts w:cstheme="minorHAnsi"/>
                <w:szCs w:val="24"/>
              </w:rPr>
              <w:t>Christmas</w:t>
            </w:r>
          </w:p>
          <w:p w:rsidR="00AA6EEA" w:rsidRDefault="00094112">
            <w:pPr>
              <w:rPr>
                <w:rFonts w:cstheme="minorHAnsi"/>
                <w:szCs w:val="24"/>
              </w:rPr>
            </w:pPr>
            <w:r>
              <w:rPr>
                <w:rFonts w:cstheme="minorHAnsi"/>
                <w:szCs w:val="24"/>
              </w:rPr>
              <w:t>Easter</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Similarities and differences between  cultures </w:t>
            </w:r>
          </w:p>
          <w:p w:rsidR="00AA6EEA" w:rsidRDefault="00094112">
            <w:pPr>
              <w:rPr>
                <w:rFonts w:cstheme="minorHAnsi"/>
                <w:szCs w:val="24"/>
              </w:rPr>
            </w:pPr>
            <w:r>
              <w:rPr>
                <w:rFonts w:cstheme="minorHAnsi"/>
                <w:szCs w:val="24"/>
              </w:rPr>
              <w:t>community</w:t>
            </w:r>
          </w:p>
        </w:tc>
        <w:tc>
          <w:tcPr>
            <w:tcW w:w="1542" w:type="dxa"/>
          </w:tcPr>
          <w:p w:rsidR="00AA6EEA" w:rsidRDefault="00094112">
            <w:pPr>
              <w:rPr>
                <w:rFonts w:cstheme="minorHAnsi"/>
                <w:szCs w:val="24"/>
              </w:rPr>
            </w:pPr>
            <w:r>
              <w:rPr>
                <w:rFonts w:cstheme="minorHAnsi"/>
                <w:szCs w:val="24"/>
              </w:rPr>
              <w:t>Seasons – change in natural world</w:t>
            </w:r>
          </w:p>
          <w:p w:rsidR="00AA6EEA" w:rsidRDefault="00AA6EEA">
            <w:pPr>
              <w:rPr>
                <w:rFonts w:cstheme="minorHAnsi"/>
                <w:szCs w:val="24"/>
              </w:rPr>
            </w:pPr>
          </w:p>
          <w:p w:rsidR="00AA6EEA" w:rsidRDefault="00094112">
            <w:pPr>
              <w:rPr>
                <w:rFonts w:cstheme="minorHAnsi"/>
                <w:szCs w:val="24"/>
              </w:rPr>
            </w:pPr>
            <w:r>
              <w:rPr>
                <w:rFonts w:cstheme="minorHAnsi"/>
                <w:szCs w:val="24"/>
              </w:rPr>
              <w:t>Farm animals</w:t>
            </w:r>
          </w:p>
          <w:p w:rsidR="00AA6EEA" w:rsidRDefault="00094112">
            <w:pPr>
              <w:rPr>
                <w:rFonts w:cstheme="minorHAnsi"/>
                <w:szCs w:val="24"/>
              </w:rPr>
            </w:pPr>
            <w:r>
              <w:rPr>
                <w:rFonts w:cstheme="minorHAnsi"/>
                <w:szCs w:val="24"/>
              </w:rPr>
              <w:t>Sea creatures</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Plant/ flowers / growing </w:t>
            </w:r>
          </w:p>
        </w:tc>
        <w:tc>
          <w:tcPr>
            <w:tcW w:w="1637" w:type="dxa"/>
          </w:tcPr>
          <w:p w:rsidR="00AA6EEA" w:rsidRDefault="00094112">
            <w:pPr>
              <w:rPr>
                <w:rFonts w:cstheme="minorHAnsi"/>
                <w:szCs w:val="24"/>
              </w:rPr>
            </w:pPr>
            <w:r>
              <w:rPr>
                <w:rFonts w:cstheme="minorHAnsi"/>
                <w:szCs w:val="24"/>
              </w:rPr>
              <w:t xml:space="preserve">Experimenting with colour &amp; materials </w:t>
            </w:r>
          </w:p>
          <w:p w:rsidR="00AA6EEA" w:rsidRDefault="00AA6EEA">
            <w:pPr>
              <w:rPr>
                <w:rFonts w:cstheme="minorHAnsi"/>
                <w:szCs w:val="24"/>
              </w:rPr>
            </w:pPr>
          </w:p>
          <w:p w:rsidR="00AA6EEA" w:rsidRDefault="00094112">
            <w:pPr>
              <w:rPr>
                <w:rFonts w:cstheme="minorHAnsi"/>
                <w:szCs w:val="24"/>
              </w:rPr>
            </w:pPr>
            <w:r>
              <w:rPr>
                <w:rFonts w:cstheme="minorHAnsi"/>
                <w:szCs w:val="24"/>
              </w:rPr>
              <w:t>Drawing v painting</w:t>
            </w:r>
          </w:p>
          <w:p w:rsidR="00AA6EEA" w:rsidRDefault="00AA6EEA">
            <w:pPr>
              <w:rPr>
                <w:rFonts w:cstheme="minorHAnsi"/>
                <w:szCs w:val="24"/>
              </w:rPr>
            </w:pPr>
          </w:p>
          <w:p w:rsidR="00AA6EEA" w:rsidRDefault="00094112">
            <w:pPr>
              <w:rPr>
                <w:rFonts w:cstheme="minorHAnsi"/>
                <w:szCs w:val="24"/>
              </w:rPr>
            </w:pPr>
            <w:r>
              <w:rPr>
                <w:rFonts w:cstheme="minorHAnsi"/>
                <w:szCs w:val="24"/>
              </w:rPr>
              <w:t xml:space="preserve">Seurat </w:t>
            </w:r>
          </w:p>
          <w:p w:rsidR="00AA6EEA" w:rsidRDefault="00094112">
            <w:pPr>
              <w:rPr>
                <w:rFonts w:cstheme="minorHAnsi"/>
                <w:szCs w:val="24"/>
              </w:rPr>
            </w:pPr>
            <w:r>
              <w:rPr>
                <w:rFonts w:cstheme="minorHAnsi"/>
                <w:szCs w:val="24"/>
              </w:rPr>
              <w:t xml:space="preserve">Mondrian </w:t>
            </w:r>
          </w:p>
          <w:p w:rsidR="00AA6EEA" w:rsidRDefault="00AA6EEA">
            <w:pPr>
              <w:rPr>
                <w:rFonts w:cstheme="minorHAnsi"/>
                <w:szCs w:val="24"/>
              </w:rPr>
            </w:pPr>
          </w:p>
        </w:tc>
        <w:tc>
          <w:tcPr>
            <w:tcW w:w="1638" w:type="dxa"/>
          </w:tcPr>
          <w:p w:rsidR="00AA6EEA" w:rsidRDefault="00094112">
            <w:pPr>
              <w:rPr>
                <w:rFonts w:cstheme="minorHAnsi"/>
                <w:szCs w:val="24"/>
              </w:rPr>
            </w:pPr>
            <w:r>
              <w:rPr>
                <w:rFonts w:cstheme="minorHAnsi"/>
                <w:szCs w:val="24"/>
              </w:rPr>
              <w:t>Performance:</w:t>
            </w:r>
          </w:p>
          <w:p w:rsidR="00AA6EEA" w:rsidRDefault="00094112">
            <w:pPr>
              <w:rPr>
                <w:rFonts w:cstheme="minorHAnsi"/>
                <w:szCs w:val="24"/>
              </w:rPr>
            </w:pPr>
            <w:r>
              <w:rPr>
                <w:rFonts w:cstheme="minorHAnsi"/>
                <w:szCs w:val="24"/>
              </w:rPr>
              <w:t>Rhythm v rhyme - move in time!</w:t>
            </w:r>
          </w:p>
          <w:p w:rsidR="00AA6EEA" w:rsidRDefault="00AA6EEA">
            <w:pPr>
              <w:rPr>
                <w:rFonts w:cstheme="minorHAnsi"/>
                <w:szCs w:val="24"/>
              </w:rPr>
            </w:pPr>
          </w:p>
          <w:p w:rsidR="00AA6EEA" w:rsidRDefault="00AA6EEA">
            <w:pPr>
              <w:rPr>
                <w:rFonts w:cstheme="minorHAnsi"/>
                <w:szCs w:val="24"/>
              </w:rPr>
            </w:pPr>
          </w:p>
        </w:tc>
        <w:tc>
          <w:tcPr>
            <w:tcW w:w="2268" w:type="dxa"/>
          </w:tcPr>
          <w:p w:rsidR="00AA6EEA" w:rsidRDefault="00094112">
            <w:pPr>
              <w:rPr>
                <w:rFonts w:cstheme="minorHAnsi"/>
                <w:szCs w:val="24"/>
              </w:rPr>
            </w:pPr>
            <w:r>
              <w:rPr>
                <w:rFonts w:cstheme="minorHAnsi"/>
                <w:szCs w:val="24"/>
              </w:rPr>
              <w:t>Healthy &amp; Happy – building strength in  muscles</w:t>
            </w:r>
          </w:p>
          <w:p w:rsidR="00AA6EEA" w:rsidRDefault="00AA6EEA">
            <w:pPr>
              <w:rPr>
                <w:rFonts w:cstheme="minorHAnsi"/>
                <w:szCs w:val="24"/>
              </w:rPr>
            </w:pPr>
          </w:p>
          <w:p w:rsidR="00AA6EEA" w:rsidRDefault="00AA6EEA">
            <w:pPr>
              <w:rPr>
                <w:rFonts w:cstheme="minorHAnsi"/>
                <w:szCs w:val="24"/>
              </w:rPr>
            </w:pPr>
          </w:p>
          <w:p w:rsidR="00AA6EEA" w:rsidRDefault="00AA6EEA">
            <w:pPr>
              <w:rPr>
                <w:rFonts w:cstheme="minorHAnsi"/>
                <w:szCs w:val="24"/>
              </w:rPr>
            </w:pPr>
          </w:p>
          <w:p w:rsidR="00AA6EEA" w:rsidRDefault="00094112">
            <w:pPr>
              <w:rPr>
                <w:rFonts w:cstheme="minorHAnsi"/>
                <w:szCs w:val="24"/>
              </w:rPr>
            </w:pPr>
            <w:r>
              <w:rPr>
                <w:rFonts w:cstheme="minorHAnsi"/>
                <w:szCs w:val="24"/>
              </w:rPr>
              <w:t>How far can I run?</w:t>
            </w:r>
          </w:p>
        </w:tc>
      </w:tr>
    </w:tbl>
    <w:p w:rsidR="00AA6EEA" w:rsidRDefault="00AA6EEA"/>
    <w:p w:rsidR="00AA6EEA" w:rsidRDefault="00094112">
      <w:pPr>
        <w:rPr>
          <w:sz w:val="32"/>
        </w:rPr>
      </w:pPr>
      <w:r>
        <w:rPr>
          <w:b/>
          <w:sz w:val="32"/>
          <w:u w:val="single"/>
        </w:rPr>
        <w:t>Long-term Rationale KS1 and KS2</w:t>
      </w:r>
    </w:p>
    <w:p w:rsidR="00AA6EEA" w:rsidRDefault="00094112">
      <w:pPr>
        <w:rPr>
          <w:sz w:val="32"/>
        </w:rPr>
      </w:pPr>
      <w:r>
        <w:rPr>
          <w:sz w:val="32"/>
        </w:rPr>
        <w:t xml:space="preserve">The </w:t>
      </w:r>
      <w:proofErr w:type="spellStart"/>
      <w:r>
        <w:rPr>
          <w:sz w:val="32"/>
        </w:rPr>
        <w:t>TVEd</w:t>
      </w:r>
      <w:proofErr w:type="spellEnd"/>
      <w:r>
        <w:rPr>
          <w:sz w:val="32"/>
        </w:rPr>
        <w:t xml:space="preserve"> long-term plan has been designed to fulfil the national curriculum programme of study whilst taking into account the area in which we serve and the specific needs of the children.  A coherent learning sequence has been developed to ensure that knowledge is built cumulatively from beginning to end. Our curriculum gives children the opportunities to activate and build on prior knowledge, drawing this from their long-term memory, to make meaningful connections and increase understanding.  The key to developing this knowledge is providing children with experiential learning, linked to the local area and region, as well as first hand experiences. Ultimately we aim to build confidence, cultural capacity and raise aspirations for their future life.  </w:t>
      </w:r>
    </w:p>
    <w:p w:rsidR="00AA6EEA" w:rsidRDefault="00AA6EEA">
      <w:pPr>
        <w:rPr>
          <w:sz w:val="18"/>
        </w:rPr>
      </w:pPr>
    </w:p>
    <w:p w:rsidR="00AA6EEA" w:rsidRDefault="00094112">
      <w:pPr>
        <w:rPr>
          <w:sz w:val="18"/>
        </w:rPr>
      </w:pPr>
      <w:r>
        <w:rPr>
          <w:sz w:val="18"/>
        </w:rPr>
        <w:br w:type="page"/>
      </w:r>
    </w:p>
    <w:tbl>
      <w:tblPr>
        <w:tblStyle w:val="TableGrid"/>
        <w:tblpPr w:leftFromText="180" w:rightFromText="180" w:vertAnchor="page" w:horzAnchor="margin" w:tblpY="1261"/>
        <w:tblW w:w="15334" w:type="dxa"/>
        <w:tblLayout w:type="fixed"/>
        <w:tblLook w:val="04A0" w:firstRow="1" w:lastRow="0" w:firstColumn="1" w:lastColumn="0" w:noHBand="0" w:noVBand="1"/>
      </w:tblPr>
      <w:tblGrid>
        <w:gridCol w:w="1616"/>
        <w:gridCol w:w="2285"/>
        <w:gridCol w:w="2287"/>
        <w:gridCol w:w="2286"/>
        <w:gridCol w:w="2286"/>
        <w:gridCol w:w="2286"/>
        <w:gridCol w:w="2288"/>
      </w:tblGrid>
      <w:tr w:rsidR="00AA6EEA">
        <w:trPr>
          <w:trHeight w:val="225"/>
        </w:trPr>
        <w:tc>
          <w:tcPr>
            <w:tcW w:w="15334" w:type="dxa"/>
            <w:gridSpan w:val="7"/>
            <w:shd w:val="clear" w:color="auto" w:fill="FFFFCC"/>
          </w:tcPr>
          <w:p w:rsidR="00AA6EEA" w:rsidRDefault="00094112">
            <w:pPr>
              <w:rPr>
                <w:b/>
                <w:sz w:val="20"/>
              </w:rPr>
            </w:pPr>
            <w:r>
              <w:rPr>
                <w:b/>
                <w:sz w:val="20"/>
              </w:rPr>
              <w:lastRenderedPageBreak/>
              <w:t xml:space="preserve">Aim for </w:t>
            </w:r>
            <w:proofErr w:type="spellStart"/>
            <w:r>
              <w:rPr>
                <w:b/>
                <w:sz w:val="20"/>
              </w:rPr>
              <w:t>TVEd</w:t>
            </w:r>
            <w:proofErr w:type="spellEnd"/>
            <w:r>
              <w:rPr>
                <w:b/>
                <w:sz w:val="20"/>
              </w:rPr>
              <w:t xml:space="preserve"> Mathematics </w:t>
            </w:r>
          </w:p>
        </w:tc>
      </w:tr>
      <w:tr w:rsidR="00AA6EEA">
        <w:trPr>
          <w:trHeight w:val="70"/>
        </w:trPr>
        <w:tc>
          <w:tcPr>
            <w:tcW w:w="15334" w:type="dxa"/>
            <w:gridSpan w:val="7"/>
            <w:shd w:val="clear" w:color="auto" w:fill="FFFFFF" w:themeFill="background1"/>
          </w:tcPr>
          <w:p w:rsidR="00AA6EEA" w:rsidRDefault="00094112">
            <w:pPr>
              <w:rPr>
                <w:sz w:val="18"/>
              </w:rPr>
            </w:pPr>
            <w:r>
              <w:rPr>
                <w:sz w:val="18"/>
              </w:rPr>
              <w:t xml:space="preserve">We recognise that mathematics is essential to everyday life, critical to science, technology and engineering.  A high-quality mathematics education allows pupils to reason and explain their thinking, solve problems in a range of contexts, note connections between areas of maths and prove their answers by using a wide range of mathematical vocabulary and thinking. </w:t>
            </w:r>
          </w:p>
        </w:tc>
      </w:tr>
      <w:tr w:rsidR="00AA6EEA">
        <w:trPr>
          <w:trHeight w:val="225"/>
        </w:trPr>
        <w:tc>
          <w:tcPr>
            <w:tcW w:w="15334" w:type="dxa"/>
            <w:gridSpan w:val="7"/>
            <w:shd w:val="clear" w:color="auto" w:fill="F2F2F2" w:themeFill="background1" w:themeFillShade="F2"/>
          </w:tcPr>
          <w:p w:rsidR="00AA6EEA" w:rsidRDefault="00094112">
            <w:pPr>
              <w:jc w:val="center"/>
              <w:rPr>
                <w:b/>
                <w:sz w:val="18"/>
                <w:szCs w:val="18"/>
              </w:rPr>
            </w:pPr>
            <w:r>
              <w:rPr>
                <w:b/>
                <w:sz w:val="18"/>
                <w:szCs w:val="18"/>
              </w:rPr>
              <w:t>**Order of blocks within each half term to be determined by teaching staff**</w:t>
            </w: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Mathematics</w:t>
            </w:r>
          </w:p>
        </w:tc>
        <w:tc>
          <w:tcPr>
            <w:tcW w:w="4572" w:type="dxa"/>
            <w:gridSpan w:val="2"/>
            <w:shd w:val="clear" w:color="auto" w:fill="FFFFCC"/>
          </w:tcPr>
          <w:p w:rsidR="00AA6EEA" w:rsidRDefault="00094112">
            <w:pPr>
              <w:jc w:val="center"/>
              <w:rPr>
                <w:b/>
                <w:sz w:val="18"/>
                <w:szCs w:val="18"/>
              </w:rPr>
            </w:pPr>
            <w:r>
              <w:rPr>
                <w:b/>
                <w:sz w:val="18"/>
                <w:szCs w:val="18"/>
              </w:rPr>
              <w:t>Autumn</w:t>
            </w:r>
          </w:p>
        </w:tc>
        <w:tc>
          <w:tcPr>
            <w:tcW w:w="4572" w:type="dxa"/>
            <w:gridSpan w:val="2"/>
            <w:shd w:val="clear" w:color="auto" w:fill="FFFFCC"/>
          </w:tcPr>
          <w:p w:rsidR="00AA6EEA" w:rsidRDefault="00094112">
            <w:pPr>
              <w:jc w:val="center"/>
              <w:rPr>
                <w:b/>
                <w:sz w:val="18"/>
                <w:szCs w:val="18"/>
              </w:rPr>
            </w:pPr>
            <w:r>
              <w:rPr>
                <w:b/>
                <w:sz w:val="18"/>
                <w:szCs w:val="18"/>
              </w:rPr>
              <w:t>Spring</w:t>
            </w:r>
          </w:p>
        </w:tc>
        <w:tc>
          <w:tcPr>
            <w:tcW w:w="4574" w:type="dxa"/>
            <w:gridSpan w:val="2"/>
            <w:shd w:val="clear" w:color="auto" w:fill="FFFFCC"/>
          </w:tcPr>
          <w:p w:rsidR="00AA6EEA" w:rsidRDefault="00094112">
            <w:pPr>
              <w:jc w:val="center"/>
              <w:rPr>
                <w:b/>
                <w:sz w:val="18"/>
                <w:szCs w:val="18"/>
              </w:rPr>
            </w:pPr>
            <w:r>
              <w:rPr>
                <w:b/>
                <w:sz w:val="18"/>
                <w:szCs w:val="18"/>
              </w:rPr>
              <w:t>Summer</w:t>
            </w:r>
          </w:p>
        </w:tc>
      </w:tr>
      <w:tr w:rsidR="00AA6EEA">
        <w:trPr>
          <w:trHeight w:val="467"/>
        </w:trPr>
        <w:tc>
          <w:tcPr>
            <w:tcW w:w="1616" w:type="dxa"/>
            <w:shd w:val="clear" w:color="auto" w:fill="FFFFCC"/>
          </w:tcPr>
          <w:p w:rsidR="00AA6EEA" w:rsidRDefault="00094112">
            <w:pPr>
              <w:jc w:val="center"/>
              <w:rPr>
                <w:b/>
                <w:sz w:val="18"/>
                <w:szCs w:val="18"/>
              </w:rPr>
            </w:pPr>
            <w:r>
              <w:rPr>
                <w:b/>
                <w:sz w:val="18"/>
                <w:szCs w:val="18"/>
              </w:rPr>
              <w:t>Year 1</w:t>
            </w:r>
          </w:p>
        </w:tc>
        <w:tc>
          <w:tcPr>
            <w:tcW w:w="2285" w:type="dxa"/>
            <w:shd w:val="clear" w:color="auto" w:fill="FBE4D5" w:themeFill="accent2" w:themeFillTint="33"/>
          </w:tcPr>
          <w:p w:rsidR="00AA6EEA" w:rsidRDefault="00094112">
            <w:pPr>
              <w:jc w:val="center"/>
              <w:rPr>
                <w:sz w:val="18"/>
                <w:szCs w:val="18"/>
              </w:rPr>
            </w:pPr>
            <w:r>
              <w:rPr>
                <w:sz w:val="18"/>
                <w:szCs w:val="18"/>
              </w:rPr>
              <w:t>Number – PV  2wk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Number – PV  2wk</w:t>
            </w:r>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Number – PV  2wk</w:t>
            </w:r>
          </w:p>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tc>
        <w:tc>
          <w:tcPr>
            <w:tcW w:w="2288"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Measuring- 2 </w:t>
            </w:r>
            <w:proofErr w:type="spellStart"/>
            <w:r>
              <w:rPr>
                <w:sz w:val="18"/>
                <w:szCs w:val="18"/>
              </w:rPr>
              <w:t>wk</w:t>
            </w:r>
            <w:proofErr w:type="spellEnd"/>
          </w:p>
          <w:p w:rsidR="00AA6EEA" w:rsidRDefault="00AA6EEA">
            <w:pPr>
              <w:jc w:val="center"/>
              <w:rPr>
                <w:sz w:val="18"/>
                <w:szCs w:val="18"/>
              </w:rPr>
            </w:pPr>
          </w:p>
        </w:tc>
      </w:tr>
      <w:tr w:rsidR="00AA6EEA">
        <w:trPr>
          <w:trHeight w:val="225"/>
        </w:trPr>
        <w:tc>
          <w:tcPr>
            <w:tcW w:w="1616" w:type="dxa"/>
            <w:shd w:val="clear" w:color="auto" w:fill="FFFFCC"/>
          </w:tcPr>
          <w:p w:rsidR="00AA6EEA" w:rsidRDefault="00AA6EEA">
            <w:pPr>
              <w:jc w:val="center"/>
              <w:rPr>
                <w:b/>
                <w:sz w:val="18"/>
                <w:szCs w:val="18"/>
              </w:rPr>
            </w:pPr>
          </w:p>
        </w:tc>
        <w:tc>
          <w:tcPr>
            <w:tcW w:w="2285" w:type="dxa"/>
          </w:tcPr>
          <w:p w:rsidR="00AA6EEA" w:rsidRDefault="00AA6EEA">
            <w:pPr>
              <w:jc w:val="center"/>
              <w:rPr>
                <w:sz w:val="18"/>
                <w:szCs w:val="18"/>
              </w:rPr>
            </w:pPr>
          </w:p>
        </w:tc>
        <w:tc>
          <w:tcPr>
            <w:tcW w:w="2287" w:type="dxa"/>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8" w:type="dxa"/>
            <w:shd w:val="clear" w:color="auto" w:fill="FFFFFF" w:themeFill="background1"/>
          </w:tcPr>
          <w:p w:rsidR="00AA6EEA" w:rsidRDefault="00AA6EEA">
            <w:pPr>
              <w:jc w:val="center"/>
              <w:rPr>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Year 2</w:t>
            </w:r>
          </w:p>
        </w:tc>
        <w:tc>
          <w:tcPr>
            <w:tcW w:w="2285"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tc>
        <w:tc>
          <w:tcPr>
            <w:tcW w:w="2287" w:type="dxa"/>
            <w:shd w:val="clear" w:color="auto" w:fill="FBE4D5" w:themeFill="accent2" w:themeFillTint="33"/>
          </w:tcPr>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c>
          <w:tcPr>
            <w:tcW w:w="2288" w:type="dxa"/>
            <w:shd w:val="clear" w:color="auto" w:fill="FBE4D5" w:themeFill="accent2" w:themeFillTint="33"/>
          </w:tcPr>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r>
      <w:tr w:rsidR="00AA6EEA">
        <w:trPr>
          <w:trHeight w:val="242"/>
        </w:trPr>
        <w:tc>
          <w:tcPr>
            <w:tcW w:w="1616" w:type="dxa"/>
            <w:shd w:val="clear" w:color="auto" w:fill="FFFFCC"/>
          </w:tcPr>
          <w:p w:rsidR="00AA6EEA" w:rsidRDefault="00AA6EEA">
            <w:pPr>
              <w:jc w:val="center"/>
              <w:rPr>
                <w:b/>
                <w:sz w:val="18"/>
                <w:szCs w:val="18"/>
              </w:rPr>
            </w:pPr>
          </w:p>
        </w:tc>
        <w:tc>
          <w:tcPr>
            <w:tcW w:w="2285" w:type="dxa"/>
          </w:tcPr>
          <w:p w:rsidR="00AA6EEA" w:rsidRDefault="00AA6EEA">
            <w:pPr>
              <w:jc w:val="center"/>
              <w:rPr>
                <w:sz w:val="18"/>
                <w:szCs w:val="18"/>
              </w:rPr>
            </w:pPr>
          </w:p>
        </w:tc>
        <w:tc>
          <w:tcPr>
            <w:tcW w:w="2287" w:type="dxa"/>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6" w:type="dxa"/>
            <w:shd w:val="clear" w:color="auto" w:fill="FFFFFF" w:themeFill="background1"/>
          </w:tcPr>
          <w:p w:rsidR="00AA6EEA" w:rsidRDefault="00AA6EEA">
            <w:pPr>
              <w:jc w:val="center"/>
              <w:rPr>
                <w:sz w:val="18"/>
                <w:szCs w:val="18"/>
              </w:rPr>
            </w:pPr>
          </w:p>
        </w:tc>
        <w:tc>
          <w:tcPr>
            <w:tcW w:w="2288" w:type="dxa"/>
            <w:shd w:val="clear" w:color="auto" w:fill="FFFFFF" w:themeFill="background1"/>
          </w:tcPr>
          <w:p w:rsidR="00AA6EEA" w:rsidRDefault="00AA6EEA">
            <w:pPr>
              <w:jc w:val="center"/>
              <w:rPr>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Year 3</w:t>
            </w:r>
          </w:p>
        </w:tc>
        <w:tc>
          <w:tcPr>
            <w:tcW w:w="2285" w:type="dxa"/>
            <w:shd w:val="clear" w:color="auto" w:fill="FBE4D5" w:themeFill="accent2" w:themeFillTint="33"/>
          </w:tcPr>
          <w:p w:rsidR="00AA6EEA" w:rsidRDefault="00094112">
            <w:pPr>
              <w:jc w:val="center"/>
              <w:rPr>
                <w:sz w:val="18"/>
                <w:szCs w:val="18"/>
              </w:rPr>
            </w:pPr>
            <w:r>
              <w:rPr>
                <w:sz w:val="18"/>
                <w:szCs w:val="18"/>
              </w:rPr>
              <w:t>Number – PV  2wk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8"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tc>
      </w:tr>
      <w:tr w:rsidR="00AA6EEA">
        <w:trPr>
          <w:trHeight w:val="225"/>
        </w:trPr>
        <w:tc>
          <w:tcPr>
            <w:tcW w:w="1616" w:type="dxa"/>
            <w:shd w:val="clear" w:color="auto" w:fill="FFFFCC"/>
          </w:tcPr>
          <w:p w:rsidR="00AA6EEA" w:rsidRDefault="00AA6EEA">
            <w:pPr>
              <w:jc w:val="center"/>
              <w:rPr>
                <w:b/>
                <w:sz w:val="18"/>
                <w:szCs w:val="18"/>
              </w:rPr>
            </w:pPr>
          </w:p>
        </w:tc>
        <w:tc>
          <w:tcPr>
            <w:tcW w:w="2285" w:type="dxa"/>
            <w:shd w:val="clear" w:color="auto" w:fill="FFFFFF" w:themeFill="background1"/>
          </w:tcPr>
          <w:p w:rsidR="00AA6EEA" w:rsidRDefault="00AA6EEA">
            <w:pPr>
              <w:jc w:val="center"/>
              <w:rPr>
                <w:rFonts w:cstheme="minorHAnsi"/>
                <w:sz w:val="18"/>
                <w:szCs w:val="18"/>
              </w:rPr>
            </w:pPr>
          </w:p>
        </w:tc>
        <w:tc>
          <w:tcPr>
            <w:tcW w:w="2287"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8" w:type="dxa"/>
            <w:shd w:val="clear" w:color="auto" w:fill="FFFFFF" w:themeFill="background1"/>
          </w:tcPr>
          <w:p w:rsidR="00AA6EEA" w:rsidRDefault="00AA6EEA">
            <w:pPr>
              <w:jc w:val="center"/>
              <w:rPr>
                <w:rFonts w:cstheme="minorHAnsi"/>
                <w:sz w:val="18"/>
                <w:szCs w:val="18"/>
              </w:rPr>
            </w:pPr>
          </w:p>
        </w:tc>
      </w:tr>
      <w:tr w:rsidR="00AA6EEA">
        <w:trPr>
          <w:trHeight w:val="832"/>
        </w:trPr>
        <w:tc>
          <w:tcPr>
            <w:tcW w:w="1616" w:type="dxa"/>
            <w:shd w:val="clear" w:color="auto" w:fill="FFFFCC"/>
          </w:tcPr>
          <w:p w:rsidR="00AA6EEA" w:rsidRDefault="00094112">
            <w:pPr>
              <w:jc w:val="center"/>
              <w:rPr>
                <w:b/>
                <w:sz w:val="18"/>
                <w:szCs w:val="18"/>
              </w:rPr>
            </w:pPr>
            <w:r>
              <w:rPr>
                <w:b/>
                <w:sz w:val="18"/>
                <w:szCs w:val="18"/>
              </w:rPr>
              <w:t>Year 4</w:t>
            </w:r>
          </w:p>
        </w:tc>
        <w:tc>
          <w:tcPr>
            <w:tcW w:w="2285"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AA6EEA">
            <w:pPr>
              <w:jc w:val="center"/>
              <w:rPr>
                <w:sz w:val="18"/>
                <w:szCs w:val="18"/>
              </w:rPr>
            </w:pPr>
          </w:p>
        </w:tc>
        <w:tc>
          <w:tcPr>
            <w:tcW w:w="2288"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r>
              <w:rPr>
                <w:sz w:val="18"/>
                <w:szCs w:val="18"/>
              </w:rPr>
              <w:t xml:space="preserve"> </w:t>
            </w:r>
          </w:p>
        </w:tc>
      </w:tr>
      <w:tr w:rsidR="00AA6EEA">
        <w:trPr>
          <w:trHeight w:val="251"/>
        </w:trPr>
        <w:tc>
          <w:tcPr>
            <w:tcW w:w="1616" w:type="dxa"/>
            <w:shd w:val="clear" w:color="auto" w:fill="FFFFCC"/>
          </w:tcPr>
          <w:p w:rsidR="00AA6EEA" w:rsidRDefault="00AA6EEA">
            <w:pPr>
              <w:jc w:val="center"/>
              <w:rPr>
                <w:b/>
                <w:sz w:val="18"/>
                <w:szCs w:val="18"/>
              </w:rPr>
            </w:pPr>
          </w:p>
        </w:tc>
        <w:tc>
          <w:tcPr>
            <w:tcW w:w="2285" w:type="dxa"/>
          </w:tcPr>
          <w:p w:rsidR="00AA6EEA" w:rsidRDefault="00AA6EEA">
            <w:pPr>
              <w:jc w:val="center"/>
              <w:rPr>
                <w:sz w:val="18"/>
                <w:szCs w:val="18"/>
              </w:rPr>
            </w:pPr>
          </w:p>
        </w:tc>
        <w:tc>
          <w:tcPr>
            <w:tcW w:w="2287" w:type="dxa"/>
          </w:tcPr>
          <w:p w:rsidR="00AA6EEA" w:rsidRDefault="00AA6EEA">
            <w:pPr>
              <w:jc w:val="center"/>
              <w:rPr>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8" w:type="dxa"/>
            <w:shd w:val="clear" w:color="auto" w:fill="FFFFFF" w:themeFill="background1"/>
          </w:tcPr>
          <w:p w:rsidR="00AA6EEA" w:rsidRDefault="00AA6EEA">
            <w:pPr>
              <w:jc w:val="center"/>
              <w:rPr>
                <w:rFonts w:cstheme="minorHAnsi"/>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Year 5</w:t>
            </w:r>
          </w:p>
        </w:tc>
        <w:tc>
          <w:tcPr>
            <w:tcW w:w="2285"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4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 1 </w:t>
            </w:r>
            <w:proofErr w:type="spellStart"/>
            <w:r>
              <w:rPr>
                <w:sz w:val="18"/>
                <w:szCs w:val="18"/>
              </w:rPr>
              <w:t>wk</w:t>
            </w:r>
            <w:proofErr w:type="spellEnd"/>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p w:rsidR="00AA6EEA" w:rsidRDefault="00AA6EEA">
            <w:pPr>
              <w:jc w:val="center"/>
              <w:rPr>
                <w:sz w:val="18"/>
                <w:szCs w:val="18"/>
              </w:rPr>
            </w:pPr>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 PV  1 </w:t>
            </w:r>
            <w:proofErr w:type="spellStart"/>
            <w:r>
              <w:rPr>
                <w:sz w:val="18"/>
                <w:szCs w:val="18"/>
              </w:rPr>
              <w:t>wk</w:t>
            </w:r>
            <w:proofErr w:type="spellEnd"/>
          </w:p>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AA6EEA">
            <w:pPr>
              <w:jc w:val="center"/>
              <w:rPr>
                <w:sz w:val="18"/>
                <w:szCs w:val="18"/>
              </w:rPr>
            </w:pPr>
          </w:p>
        </w:tc>
        <w:tc>
          <w:tcPr>
            <w:tcW w:w="2288" w:type="dxa"/>
            <w:shd w:val="clear" w:color="auto" w:fill="FBE4D5" w:themeFill="accent2" w:themeFillTint="33"/>
          </w:tcPr>
          <w:p w:rsidR="00AA6EEA" w:rsidRDefault="00094112">
            <w:pPr>
              <w:jc w:val="center"/>
              <w:rPr>
                <w:sz w:val="18"/>
                <w:szCs w:val="18"/>
              </w:rPr>
            </w:pPr>
            <w:r>
              <w:rPr>
                <w:sz w:val="18"/>
                <w:szCs w:val="18"/>
              </w:rPr>
              <w:t xml:space="preserve">Number- Calculation 3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AA6EEA">
            <w:pPr>
              <w:jc w:val="center"/>
              <w:rPr>
                <w:sz w:val="18"/>
                <w:szCs w:val="18"/>
              </w:rPr>
            </w:pPr>
          </w:p>
        </w:tc>
      </w:tr>
      <w:tr w:rsidR="00AA6EEA">
        <w:trPr>
          <w:trHeight w:val="225"/>
        </w:trPr>
        <w:tc>
          <w:tcPr>
            <w:tcW w:w="1616" w:type="dxa"/>
            <w:shd w:val="clear" w:color="auto" w:fill="FFFFCC"/>
          </w:tcPr>
          <w:p w:rsidR="00AA6EEA" w:rsidRDefault="00AA6EEA">
            <w:pPr>
              <w:jc w:val="center"/>
              <w:rPr>
                <w:b/>
                <w:sz w:val="18"/>
                <w:szCs w:val="18"/>
              </w:rPr>
            </w:pPr>
          </w:p>
        </w:tc>
        <w:tc>
          <w:tcPr>
            <w:tcW w:w="2285" w:type="dxa"/>
          </w:tcPr>
          <w:p w:rsidR="00AA6EEA" w:rsidRDefault="00AA6EEA">
            <w:pPr>
              <w:jc w:val="center"/>
              <w:rPr>
                <w:sz w:val="18"/>
                <w:szCs w:val="18"/>
              </w:rPr>
            </w:pPr>
          </w:p>
        </w:tc>
        <w:tc>
          <w:tcPr>
            <w:tcW w:w="2287" w:type="dxa"/>
          </w:tcPr>
          <w:p w:rsidR="00AA6EEA" w:rsidRDefault="00AA6EEA">
            <w:pPr>
              <w:jc w:val="center"/>
              <w:rPr>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6" w:type="dxa"/>
            <w:shd w:val="clear" w:color="auto" w:fill="FFFFFF" w:themeFill="background1"/>
          </w:tcPr>
          <w:p w:rsidR="00AA6EEA" w:rsidRDefault="00AA6EEA">
            <w:pPr>
              <w:jc w:val="center"/>
              <w:rPr>
                <w:rFonts w:cstheme="minorHAnsi"/>
                <w:sz w:val="18"/>
                <w:szCs w:val="18"/>
              </w:rPr>
            </w:pPr>
          </w:p>
        </w:tc>
        <w:tc>
          <w:tcPr>
            <w:tcW w:w="2288" w:type="dxa"/>
            <w:shd w:val="clear" w:color="auto" w:fill="FFFFFF" w:themeFill="background1"/>
          </w:tcPr>
          <w:p w:rsidR="00AA6EEA" w:rsidRDefault="00AA6EEA">
            <w:pPr>
              <w:jc w:val="center"/>
              <w:rPr>
                <w:rFonts w:cstheme="minorHAnsi"/>
                <w:sz w:val="18"/>
                <w:szCs w:val="18"/>
              </w:rPr>
            </w:pPr>
          </w:p>
        </w:tc>
      </w:tr>
      <w:tr w:rsidR="00AA6EEA">
        <w:trPr>
          <w:trHeight w:val="225"/>
        </w:trPr>
        <w:tc>
          <w:tcPr>
            <w:tcW w:w="1616" w:type="dxa"/>
            <w:shd w:val="clear" w:color="auto" w:fill="FFFFCC"/>
          </w:tcPr>
          <w:p w:rsidR="00AA6EEA" w:rsidRDefault="00094112">
            <w:pPr>
              <w:jc w:val="center"/>
              <w:rPr>
                <w:b/>
                <w:sz w:val="18"/>
                <w:szCs w:val="18"/>
              </w:rPr>
            </w:pPr>
            <w:r>
              <w:rPr>
                <w:b/>
                <w:sz w:val="18"/>
                <w:szCs w:val="18"/>
              </w:rPr>
              <w:t>Year 6</w:t>
            </w:r>
          </w:p>
        </w:tc>
        <w:tc>
          <w:tcPr>
            <w:tcW w:w="2285" w:type="dxa"/>
            <w:shd w:val="clear" w:color="auto" w:fill="FBE4D5" w:themeFill="accent2" w:themeFillTint="33"/>
          </w:tcPr>
          <w:p w:rsidR="00AA6EEA" w:rsidRDefault="00094112">
            <w:pPr>
              <w:jc w:val="center"/>
              <w:rPr>
                <w:sz w:val="18"/>
                <w:szCs w:val="18"/>
              </w:rPr>
            </w:pPr>
            <w:r>
              <w:rPr>
                <w:sz w:val="18"/>
                <w:szCs w:val="18"/>
              </w:rPr>
              <w:t>Number – PV  1wk</w:t>
            </w:r>
          </w:p>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Fraction 2 </w:t>
            </w:r>
            <w:proofErr w:type="spellStart"/>
            <w:r>
              <w:rPr>
                <w:sz w:val="18"/>
                <w:szCs w:val="18"/>
              </w:rPr>
              <w:t>wk</w:t>
            </w:r>
            <w:proofErr w:type="spellEnd"/>
          </w:p>
          <w:p w:rsidR="00AA6EEA" w:rsidRDefault="00094112">
            <w:pPr>
              <w:jc w:val="center"/>
              <w:rPr>
                <w:sz w:val="18"/>
                <w:szCs w:val="18"/>
              </w:rPr>
            </w:pPr>
            <w:r>
              <w:rPr>
                <w:sz w:val="18"/>
                <w:szCs w:val="18"/>
              </w:rPr>
              <w:t xml:space="preserve">Measuring- 2 </w:t>
            </w:r>
            <w:proofErr w:type="spellStart"/>
            <w:r>
              <w:rPr>
                <w:sz w:val="18"/>
                <w:szCs w:val="18"/>
              </w:rPr>
              <w:t>wk</w:t>
            </w:r>
            <w:proofErr w:type="spellEnd"/>
          </w:p>
          <w:p w:rsidR="00AA6EEA" w:rsidRDefault="00AA6EEA">
            <w:pPr>
              <w:jc w:val="center"/>
              <w:rPr>
                <w:sz w:val="18"/>
                <w:szCs w:val="18"/>
              </w:rPr>
            </w:pPr>
          </w:p>
        </w:tc>
        <w:tc>
          <w:tcPr>
            <w:tcW w:w="2287" w:type="dxa"/>
            <w:shd w:val="clear" w:color="auto" w:fill="FBE4D5" w:themeFill="accent2" w:themeFillTint="33"/>
          </w:tcPr>
          <w:p w:rsidR="00AA6EEA" w:rsidRDefault="00094112">
            <w:pPr>
              <w:jc w:val="center"/>
              <w:rPr>
                <w:sz w:val="18"/>
                <w:szCs w:val="18"/>
              </w:rPr>
            </w:pPr>
            <w:r>
              <w:rPr>
                <w:sz w:val="18"/>
                <w:szCs w:val="18"/>
              </w:rPr>
              <w:t xml:space="preserve">Number- Calculation 2 </w:t>
            </w:r>
            <w:proofErr w:type="spellStart"/>
            <w:r>
              <w:rPr>
                <w:sz w:val="18"/>
                <w:szCs w:val="18"/>
              </w:rPr>
              <w:t>wk</w:t>
            </w:r>
            <w:proofErr w:type="spellEnd"/>
          </w:p>
          <w:p w:rsidR="00AA6EEA" w:rsidRDefault="00094112">
            <w:pPr>
              <w:jc w:val="center"/>
              <w:rPr>
                <w:sz w:val="18"/>
                <w:szCs w:val="18"/>
              </w:rPr>
            </w:pPr>
            <w:r>
              <w:rPr>
                <w:sz w:val="18"/>
                <w:szCs w:val="18"/>
              </w:rPr>
              <w:t xml:space="preserve">Number – Fraction 2 </w:t>
            </w:r>
            <w:proofErr w:type="spellStart"/>
            <w:r>
              <w:rPr>
                <w:sz w:val="18"/>
                <w:szCs w:val="18"/>
              </w:rPr>
              <w:t>wk</w:t>
            </w:r>
            <w:proofErr w:type="spellEnd"/>
          </w:p>
          <w:p w:rsidR="00AA6EEA" w:rsidRDefault="00094112">
            <w:pPr>
              <w:jc w:val="center"/>
              <w:rPr>
                <w:sz w:val="18"/>
                <w:szCs w:val="18"/>
              </w:rPr>
            </w:pPr>
            <w:r>
              <w:rPr>
                <w:sz w:val="18"/>
                <w:szCs w:val="18"/>
              </w:rPr>
              <w:t xml:space="preserve">Algebra- 1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Calculation/Fraction 3 </w:t>
            </w:r>
            <w:proofErr w:type="spellStart"/>
            <w:r>
              <w:rPr>
                <w:sz w:val="18"/>
                <w:szCs w:val="18"/>
              </w:rPr>
              <w:t>wk</w:t>
            </w:r>
            <w:proofErr w:type="spellEnd"/>
          </w:p>
          <w:p w:rsidR="00AA6EEA" w:rsidRDefault="00094112">
            <w:pPr>
              <w:jc w:val="center"/>
              <w:rPr>
                <w:sz w:val="18"/>
                <w:szCs w:val="18"/>
              </w:rPr>
            </w:pPr>
            <w:r>
              <w:rPr>
                <w:sz w:val="18"/>
                <w:szCs w:val="18"/>
              </w:rPr>
              <w:t xml:space="preserve">Geometry- 1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094112">
            <w:pPr>
              <w:jc w:val="center"/>
              <w:rPr>
                <w:sz w:val="18"/>
                <w:szCs w:val="18"/>
              </w:rPr>
            </w:pPr>
            <w:r>
              <w:rPr>
                <w:sz w:val="18"/>
                <w:szCs w:val="18"/>
              </w:rPr>
              <w:t xml:space="preserve">Number- Calculation/Fraction 3 </w:t>
            </w:r>
            <w:proofErr w:type="spellStart"/>
            <w:r>
              <w:rPr>
                <w:sz w:val="18"/>
                <w:szCs w:val="18"/>
              </w:rPr>
              <w:t>wk</w:t>
            </w:r>
            <w:proofErr w:type="spellEnd"/>
          </w:p>
          <w:p w:rsidR="00AA6EEA" w:rsidRDefault="00094112">
            <w:pPr>
              <w:jc w:val="center"/>
              <w:rPr>
                <w:sz w:val="18"/>
                <w:szCs w:val="18"/>
              </w:rPr>
            </w:pPr>
            <w:r>
              <w:rPr>
                <w:sz w:val="18"/>
                <w:szCs w:val="18"/>
              </w:rPr>
              <w:t xml:space="preserve">Measuring- 1 </w:t>
            </w:r>
            <w:proofErr w:type="spellStart"/>
            <w:r>
              <w:rPr>
                <w:sz w:val="18"/>
                <w:szCs w:val="18"/>
              </w:rPr>
              <w:t>wk</w:t>
            </w:r>
            <w:proofErr w:type="spellEnd"/>
          </w:p>
          <w:p w:rsidR="00AA6EEA" w:rsidRDefault="00094112">
            <w:pPr>
              <w:jc w:val="center"/>
              <w:rPr>
                <w:sz w:val="18"/>
                <w:szCs w:val="18"/>
              </w:rPr>
            </w:pPr>
            <w:r>
              <w:rPr>
                <w:sz w:val="18"/>
                <w:szCs w:val="18"/>
              </w:rPr>
              <w:t xml:space="preserve">Geometry – 1 </w:t>
            </w:r>
            <w:proofErr w:type="spellStart"/>
            <w:r>
              <w:rPr>
                <w:sz w:val="18"/>
                <w:szCs w:val="18"/>
              </w:rPr>
              <w:t>wk</w:t>
            </w:r>
            <w:proofErr w:type="spellEnd"/>
          </w:p>
          <w:p w:rsidR="00AA6EEA" w:rsidRDefault="00094112">
            <w:pPr>
              <w:jc w:val="center"/>
              <w:rPr>
                <w:sz w:val="18"/>
                <w:szCs w:val="18"/>
              </w:rPr>
            </w:pPr>
            <w:r>
              <w:rPr>
                <w:sz w:val="18"/>
                <w:szCs w:val="18"/>
              </w:rPr>
              <w:t xml:space="preserve">Statistics- 1 </w:t>
            </w:r>
            <w:proofErr w:type="spellStart"/>
            <w:r>
              <w:rPr>
                <w:sz w:val="18"/>
                <w:szCs w:val="18"/>
              </w:rPr>
              <w:t>wk</w:t>
            </w:r>
            <w:proofErr w:type="spellEnd"/>
          </w:p>
        </w:tc>
        <w:tc>
          <w:tcPr>
            <w:tcW w:w="2286" w:type="dxa"/>
            <w:shd w:val="clear" w:color="auto" w:fill="FBE4D5" w:themeFill="accent2" w:themeFillTint="33"/>
          </w:tcPr>
          <w:p w:rsidR="00AA6EEA" w:rsidRDefault="00AA6EEA">
            <w:pPr>
              <w:jc w:val="center"/>
              <w:rPr>
                <w:sz w:val="18"/>
                <w:szCs w:val="18"/>
              </w:rPr>
            </w:pPr>
          </w:p>
          <w:p w:rsidR="00AA6EEA" w:rsidRDefault="00094112">
            <w:pPr>
              <w:jc w:val="center"/>
              <w:rPr>
                <w:sz w:val="18"/>
                <w:szCs w:val="18"/>
              </w:rPr>
            </w:pPr>
            <w:r>
              <w:rPr>
                <w:sz w:val="18"/>
                <w:szCs w:val="18"/>
              </w:rPr>
              <w:t>SATS REVISION/REVISITING CONCEPTS</w:t>
            </w:r>
          </w:p>
        </w:tc>
        <w:tc>
          <w:tcPr>
            <w:tcW w:w="2288" w:type="dxa"/>
            <w:shd w:val="clear" w:color="auto" w:fill="FBE4D5" w:themeFill="accent2" w:themeFillTint="33"/>
          </w:tcPr>
          <w:p w:rsidR="00AA6EEA" w:rsidRDefault="00094112">
            <w:pPr>
              <w:jc w:val="center"/>
              <w:rPr>
                <w:sz w:val="18"/>
                <w:szCs w:val="18"/>
              </w:rPr>
            </w:pPr>
            <w:r>
              <w:rPr>
                <w:sz w:val="18"/>
                <w:szCs w:val="18"/>
              </w:rPr>
              <w:t>Application and extension into other mathematical projects/enterprise.</w:t>
            </w:r>
          </w:p>
        </w:tc>
      </w:tr>
    </w:tbl>
    <w:p w:rsidR="00AA6EEA" w:rsidRDefault="00094112">
      <w:pPr>
        <w:rPr>
          <w:sz w:val="18"/>
        </w:rPr>
      </w:pPr>
      <w:r>
        <w:rPr>
          <w:sz w:val="18"/>
        </w:rPr>
        <w:br w:type="page"/>
      </w:r>
    </w:p>
    <w:tbl>
      <w:tblPr>
        <w:tblStyle w:val="TableGrid"/>
        <w:tblpPr w:leftFromText="180" w:rightFromText="180" w:vertAnchor="page" w:horzAnchor="margin" w:tblpY="1192"/>
        <w:tblW w:w="15304" w:type="dxa"/>
        <w:tblLayout w:type="fixed"/>
        <w:tblLook w:val="04A0" w:firstRow="1" w:lastRow="0" w:firstColumn="1" w:lastColumn="0" w:noHBand="0" w:noVBand="1"/>
      </w:tblPr>
      <w:tblGrid>
        <w:gridCol w:w="2239"/>
        <w:gridCol w:w="2156"/>
        <w:gridCol w:w="2157"/>
        <w:gridCol w:w="2157"/>
        <w:gridCol w:w="2156"/>
        <w:gridCol w:w="2157"/>
        <w:gridCol w:w="2282"/>
      </w:tblGrid>
      <w:tr w:rsidR="00AA6EEA">
        <w:trPr>
          <w:trHeight w:val="225"/>
        </w:trPr>
        <w:tc>
          <w:tcPr>
            <w:tcW w:w="15304" w:type="dxa"/>
            <w:gridSpan w:val="7"/>
            <w:shd w:val="clear" w:color="auto" w:fill="FFFFCC"/>
          </w:tcPr>
          <w:p w:rsidR="00AA6EEA" w:rsidRDefault="00094112">
            <w:pPr>
              <w:rPr>
                <w:b/>
                <w:sz w:val="20"/>
              </w:rPr>
            </w:pPr>
            <w:r>
              <w:rPr>
                <w:b/>
                <w:sz w:val="20"/>
              </w:rPr>
              <w:lastRenderedPageBreak/>
              <w:t xml:space="preserve">Aim for </w:t>
            </w:r>
            <w:proofErr w:type="spellStart"/>
            <w:r>
              <w:rPr>
                <w:b/>
                <w:sz w:val="20"/>
              </w:rPr>
              <w:t>TVEd</w:t>
            </w:r>
            <w:proofErr w:type="spellEnd"/>
            <w:r>
              <w:rPr>
                <w:b/>
                <w:sz w:val="20"/>
              </w:rPr>
              <w:t xml:space="preserve"> English </w:t>
            </w:r>
          </w:p>
        </w:tc>
      </w:tr>
      <w:tr w:rsidR="00AA6EEA">
        <w:trPr>
          <w:trHeight w:val="70"/>
        </w:trPr>
        <w:tc>
          <w:tcPr>
            <w:tcW w:w="15304" w:type="dxa"/>
            <w:gridSpan w:val="7"/>
            <w:shd w:val="clear" w:color="auto" w:fill="FFFFFF" w:themeFill="background1"/>
          </w:tcPr>
          <w:p w:rsidR="00AA6EEA" w:rsidRDefault="00094112">
            <w:pPr>
              <w:rPr>
                <w:sz w:val="20"/>
              </w:rPr>
            </w:pPr>
            <w:r>
              <w:rPr>
                <w:sz w:val="18"/>
              </w:rPr>
              <w:t xml:space="preserve">We recognise that English is essential to everyday life and to a child’s ability to communicate effectively using a rich and varied vocabulary.  A high-quality English education provides them with the best possible opportunities to become confident and literate with a deep love and understanding of English language and literature.  </w:t>
            </w:r>
          </w:p>
        </w:tc>
      </w:tr>
      <w:tr w:rsidR="00AA6EEA">
        <w:trPr>
          <w:trHeight w:val="225"/>
        </w:trPr>
        <w:tc>
          <w:tcPr>
            <w:tcW w:w="15304" w:type="dxa"/>
            <w:gridSpan w:val="7"/>
            <w:shd w:val="clear" w:color="auto" w:fill="F2F2F2" w:themeFill="background1" w:themeFillShade="F2"/>
            <w:vAlign w:val="center"/>
          </w:tcPr>
          <w:p w:rsidR="00AA6EEA" w:rsidRDefault="00094112">
            <w:pPr>
              <w:jc w:val="center"/>
              <w:rPr>
                <w:b/>
                <w:sz w:val="18"/>
                <w:szCs w:val="18"/>
              </w:rPr>
            </w:pPr>
            <w:r>
              <w:rPr>
                <w:b/>
                <w:sz w:val="18"/>
                <w:szCs w:val="18"/>
              </w:rPr>
              <w:t>To be used in conjunction with TVED Narrative and Poetry genres</w:t>
            </w:r>
          </w:p>
        </w:tc>
      </w:tr>
      <w:tr w:rsidR="00AA6EEA">
        <w:trPr>
          <w:trHeight w:val="225"/>
        </w:trPr>
        <w:tc>
          <w:tcPr>
            <w:tcW w:w="2239" w:type="dxa"/>
            <w:shd w:val="clear" w:color="auto" w:fill="FFFFCC"/>
          </w:tcPr>
          <w:p w:rsidR="00AA6EEA" w:rsidRDefault="00094112">
            <w:pPr>
              <w:jc w:val="center"/>
              <w:rPr>
                <w:b/>
                <w:sz w:val="18"/>
                <w:szCs w:val="18"/>
              </w:rPr>
            </w:pPr>
            <w:r>
              <w:rPr>
                <w:b/>
                <w:sz w:val="18"/>
                <w:szCs w:val="18"/>
              </w:rPr>
              <w:t>English</w:t>
            </w:r>
          </w:p>
        </w:tc>
        <w:tc>
          <w:tcPr>
            <w:tcW w:w="4313" w:type="dxa"/>
            <w:gridSpan w:val="2"/>
            <w:shd w:val="clear" w:color="auto" w:fill="FFFFCC"/>
          </w:tcPr>
          <w:p w:rsidR="00AA6EEA" w:rsidRDefault="00094112">
            <w:pPr>
              <w:jc w:val="center"/>
              <w:rPr>
                <w:b/>
                <w:sz w:val="18"/>
                <w:szCs w:val="18"/>
              </w:rPr>
            </w:pPr>
            <w:r>
              <w:rPr>
                <w:b/>
                <w:sz w:val="18"/>
                <w:szCs w:val="18"/>
              </w:rPr>
              <w:t>Autumn</w:t>
            </w:r>
          </w:p>
        </w:tc>
        <w:tc>
          <w:tcPr>
            <w:tcW w:w="4313" w:type="dxa"/>
            <w:gridSpan w:val="2"/>
            <w:shd w:val="clear" w:color="auto" w:fill="FFFFCC"/>
          </w:tcPr>
          <w:p w:rsidR="00AA6EEA" w:rsidRDefault="00094112">
            <w:pPr>
              <w:jc w:val="center"/>
              <w:rPr>
                <w:b/>
                <w:sz w:val="18"/>
                <w:szCs w:val="18"/>
              </w:rPr>
            </w:pPr>
            <w:r>
              <w:rPr>
                <w:b/>
                <w:sz w:val="18"/>
                <w:szCs w:val="18"/>
              </w:rPr>
              <w:t>Spring</w:t>
            </w:r>
          </w:p>
        </w:tc>
        <w:tc>
          <w:tcPr>
            <w:tcW w:w="4439" w:type="dxa"/>
            <w:gridSpan w:val="2"/>
            <w:shd w:val="clear" w:color="auto" w:fill="FFFFCC"/>
          </w:tcPr>
          <w:p w:rsidR="00AA6EEA" w:rsidRDefault="00094112">
            <w:pPr>
              <w:jc w:val="center"/>
              <w:rPr>
                <w:b/>
                <w:sz w:val="18"/>
                <w:szCs w:val="18"/>
              </w:rPr>
            </w:pPr>
            <w:r>
              <w:rPr>
                <w:b/>
                <w:sz w:val="18"/>
                <w:szCs w:val="18"/>
              </w:rPr>
              <w:t>Summer</w:t>
            </w:r>
          </w:p>
        </w:tc>
      </w:tr>
      <w:tr w:rsidR="00AA6EEA">
        <w:trPr>
          <w:trHeight w:val="467"/>
        </w:trPr>
        <w:tc>
          <w:tcPr>
            <w:tcW w:w="2239" w:type="dxa"/>
            <w:shd w:val="clear" w:color="auto" w:fill="FFFFCC"/>
          </w:tcPr>
          <w:p w:rsidR="00AA6EEA" w:rsidRDefault="00094112">
            <w:pPr>
              <w:jc w:val="center"/>
              <w:rPr>
                <w:b/>
                <w:sz w:val="18"/>
                <w:szCs w:val="18"/>
              </w:rPr>
            </w:pPr>
            <w:r>
              <w:rPr>
                <w:b/>
                <w:sz w:val="18"/>
                <w:szCs w:val="18"/>
              </w:rPr>
              <w:t>Year 1</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Instructions</w:t>
            </w:r>
          </w:p>
          <w:p w:rsidR="00094112" w:rsidRDefault="00094112" w:rsidP="00094112">
            <w:pPr>
              <w:jc w:val="center"/>
              <w:rPr>
                <w:sz w:val="18"/>
                <w:szCs w:val="18"/>
              </w:rPr>
            </w:pPr>
            <w:r w:rsidRPr="00A6284F">
              <w:rPr>
                <w:sz w:val="18"/>
                <w:szCs w:val="18"/>
              </w:rPr>
              <w:t>Narrative</w:t>
            </w:r>
            <w:r>
              <w:rPr>
                <w:sz w:val="18"/>
                <w:szCs w:val="18"/>
              </w:rPr>
              <w:t>: Fairy Tales</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Story with a dilemma, issue or moral</w:t>
            </w:r>
          </w:p>
          <w:p w:rsidR="00AA6EEA" w:rsidRDefault="00094112">
            <w:pPr>
              <w:jc w:val="center"/>
              <w:rPr>
                <w:sz w:val="18"/>
                <w:szCs w:val="18"/>
              </w:rPr>
            </w:pPr>
            <w:r>
              <w:rPr>
                <w:sz w:val="18"/>
                <w:szCs w:val="18"/>
              </w:rPr>
              <w:t>Non-chronological report Poetry</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Narrative: Quest or journey</w:t>
            </w:r>
          </w:p>
          <w:p w:rsidR="00AA6EEA" w:rsidRDefault="00094112">
            <w:pPr>
              <w:jc w:val="center"/>
              <w:rPr>
                <w:sz w:val="18"/>
                <w:szCs w:val="18"/>
              </w:rPr>
            </w:pPr>
            <w:r>
              <w:rPr>
                <w:sz w:val="18"/>
                <w:szCs w:val="18"/>
              </w:rPr>
              <w:t>Poetry</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Narrative: Mystery</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Myth or legend</w:t>
            </w:r>
          </w:p>
          <w:p w:rsidR="00AA6EEA" w:rsidRDefault="00094112">
            <w:pPr>
              <w:jc w:val="center"/>
              <w:rPr>
                <w:sz w:val="18"/>
                <w:szCs w:val="18"/>
              </w:rPr>
            </w:pPr>
            <w:r>
              <w:rPr>
                <w:sz w:val="18"/>
                <w:szCs w:val="18"/>
              </w:rPr>
              <w:t>Non-chronological report Poetry</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Narrative: Overcoming a monster</w:t>
            </w:r>
          </w:p>
          <w:p w:rsidR="00AA6EEA" w:rsidRDefault="00094112">
            <w:pPr>
              <w:jc w:val="center"/>
              <w:rPr>
                <w:sz w:val="18"/>
                <w:szCs w:val="18"/>
              </w:rPr>
            </w:pPr>
            <w:r>
              <w:rPr>
                <w:sz w:val="18"/>
                <w:szCs w:val="18"/>
              </w:rPr>
              <w:t>Poetry</w:t>
            </w:r>
          </w:p>
        </w:tc>
      </w:tr>
      <w:tr w:rsidR="00AA6EEA">
        <w:trPr>
          <w:trHeight w:val="102"/>
        </w:trPr>
        <w:tc>
          <w:tcPr>
            <w:tcW w:w="2239" w:type="dxa"/>
            <w:shd w:val="clear" w:color="auto" w:fill="FFFFCC"/>
          </w:tcPr>
          <w:p w:rsidR="00AA6EEA" w:rsidRDefault="00AA6EEA">
            <w:pPr>
              <w:jc w:val="center"/>
              <w:rPr>
                <w:b/>
                <w:sz w:val="8"/>
                <w:szCs w:val="18"/>
              </w:rPr>
            </w:pPr>
          </w:p>
        </w:tc>
        <w:tc>
          <w:tcPr>
            <w:tcW w:w="2156" w:type="dxa"/>
            <w:vAlign w:val="center"/>
          </w:tcPr>
          <w:p w:rsidR="00AA6EEA" w:rsidRDefault="00AA6EEA">
            <w:pPr>
              <w:jc w:val="center"/>
              <w:rPr>
                <w:sz w:val="18"/>
                <w:szCs w:val="18"/>
              </w:rPr>
            </w:pPr>
          </w:p>
        </w:tc>
        <w:tc>
          <w:tcPr>
            <w:tcW w:w="2157" w:type="dxa"/>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sz w:val="18"/>
                <w:szCs w:val="18"/>
              </w:rPr>
            </w:pPr>
          </w:p>
        </w:tc>
        <w:tc>
          <w:tcPr>
            <w:tcW w:w="2156" w:type="dxa"/>
            <w:shd w:val="clear" w:color="auto" w:fill="FFFFFF" w:themeFill="background1"/>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sz w:val="18"/>
                <w:szCs w:val="18"/>
              </w:rPr>
            </w:pPr>
          </w:p>
        </w:tc>
        <w:tc>
          <w:tcPr>
            <w:tcW w:w="2282" w:type="dxa"/>
            <w:shd w:val="clear" w:color="auto" w:fill="FFFFFF" w:themeFill="background1"/>
            <w:vAlign w:val="center"/>
          </w:tcPr>
          <w:p w:rsidR="00AA6EEA" w:rsidRDefault="00AA6EEA">
            <w:pPr>
              <w:jc w:val="center"/>
              <w:rPr>
                <w:sz w:val="18"/>
                <w:szCs w:val="18"/>
              </w:rPr>
            </w:pPr>
          </w:p>
        </w:tc>
      </w:tr>
      <w:tr w:rsidR="00AA6EEA">
        <w:trPr>
          <w:trHeight w:val="225"/>
        </w:trPr>
        <w:tc>
          <w:tcPr>
            <w:tcW w:w="2239" w:type="dxa"/>
            <w:shd w:val="clear" w:color="auto" w:fill="FFFFCC"/>
          </w:tcPr>
          <w:p w:rsidR="00AA6EEA" w:rsidRDefault="00094112">
            <w:pPr>
              <w:jc w:val="center"/>
              <w:rPr>
                <w:b/>
                <w:sz w:val="18"/>
                <w:szCs w:val="18"/>
              </w:rPr>
            </w:pPr>
            <w:r>
              <w:rPr>
                <w:b/>
                <w:sz w:val="18"/>
                <w:szCs w:val="18"/>
              </w:rPr>
              <w:t>Year 2</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proofErr w:type="gramStart"/>
            <w:r>
              <w:rPr>
                <w:sz w:val="18"/>
                <w:szCs w:val="18"/>
              </w:rPr>
              <w:t>Narrative :</w:t>
            </w:r>
            <w:proofErr w:type="gramEnd"/>
            <w:r>
              <w:rPr>
                <w:sz w:val="18"/>
                <w:szCs w:val="18"/>
              </w:rPr>
              <w:t xml:space="preserve"> Fairy Tales</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Story with a dilemma, issue or moral</w:t>
            </w:r>
          </w:p>
          <w:p w:rsidR="00AA6EEA" w:rsidRDefault="00094112">
            <w:pPr>
              <w:jc w:val="center"/>
              <w:rPr>
                <w:sz w:val="18"/>
                <w:szCs w:val="18"/>
              </w:rPr>
            </w:pPr>
            <w:r>
              <w:rPr>
                <w:sz w:val="18"/>
                <w:szCs w:val="18"/>
              </w:rPr>
              <w:t>Non-chronological report Poetry</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Quest or journey</w:t>
            </w:r>
          </w:p>
          <w:p w:rsidR="00AA6EEA" w:rsidRDefault="00094112">
            <w:pPr>
              <w:jc w:val="center"/>
              <w:rPr>
                <w:sz w:val="18"/>
                <w:szCs w:val="18"/>
              </w:rPr>
            </w:pPr>
            <w:r>
              <w:rPr>
                <w:sz w:val="18"/>
                <w:szCs w:val="18"/>
              </w:rPr>
              <w:t>Poetry</w:t>
            </w:r>
          </w:p>
          <w:p w:rsidR="00AA6EEA" w:rsidRDefault="00094112">
            <w:pPr>
              <w:jc w:val="center"/>
              <w:rPr>
                <w:sz w:val="18"/>
                <w:szCs w:val="18"/>
              </w:rPr>
            </w:pPr>
            <w:r>
              <w:rPr>
                <w:sz w:val="18"/>
                <w:szCs w:val="18"/>
              </w:rPr>
              <w:t>Recount</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Narrative: Mystery</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Myth or legend</w:t>
            </w:r>
          </w:p>
          <w:p w:rsidR="00AA6EEA" w:rsidRDefault="00094112">
            <w:pPr>
              <w:jc w:val="center"/>
              <w:rPr>
                <w:sz w:val="18"/>
                <w:szCs w:val="18"/>
              </w:rPr>
            </w:pPr>
            <w:r>
              <w:rPr>
                <w:sz w:val="18"/>
                <w:szCs w:val="18"/>
              </w:rPr>
              <w:t>Non-chronical report</w:t>
            </w:r>
          </w:p>
          <w:p w:rsidR="00AA6EEA" w:rsidRDefault="00094112">
            <w:pPr>
              <w:jc w:val="center"/>
              <w:rPr>
                <w:sz w:val="18"/>
                <w:szCs w:val="18"/>
              </w:rPr>
            </w:pPr>
            <w:r>
              <w:rPr>
                <w:sz w:val="18"/>
                <w:szCs w:val="18"/>
              </w:rPr>
              <w:t>Recount</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Narrative</w:t>
            </w:r>
            <w:r w:rsidR="00D014FC">
              <w:rPr>
                <w:sz w:val="18"/>
                <w:szCs w:val="18"/>
              </w:rPr>
              <w:t>: Overcoming a monster</w:t>
            </w:r>
          </w:p>
          <w:p w:rsidR="00AA6EEA" w:rsidRDefault="00094112">
            <w:pPr>
              <w:jc w:val="center"/>
              <w:rPr>
                <w:sz w:val="18"/>
                <w:szCs w:val="18"/>
              </w:rPr>
            </w:pPr>
            <w:r>
              <w:rPr>
                <w:sz w:val="18"/>
                <w:szCs w:val="18"/>
              </w:rPr>
              <w:t>Poetry</w:t>
            </w:r>
          </w:p>
        </w:tc>
      </w:tr>
      <w:tr w:rsidR="00AA6EEA">
        <w:trPr>
          <w:trHeight w:val="242"/>
        </w:trPr>
        <w:tc>
          <w:tcPr>
            <w:tcW w:w="2239" w:type="dxa"/>
            <w:shd w:val="clear" w:color="auto" w:fill="FFFFCC"/>
          </w:tcPr>
          <w:p w:rsidR="00AA6EEA" w:rsidRDefault="00AA6EEA">
            <w:pPr>
              <w:jc w:val="center"/>
              <w:rPr>
                <w:b/>
                <w:sz w:val="18"/>
                <w:szCs w:val="18"/>
              </w:rPr>
            </w:pPr>
          </w:p>
        </w:tc>
        <w:tc>
          <w:tcPr>
            <w:tcW w:w="2156" w:type="dxa"/>
            <w:vAlign w:val="center"/>
          </w:tcPr>
          <w:p w:rsidR="00AA6EEA" w:rsidRDefault="00AA6EEA">
            <w:pPr>
              <w:jc w:val="center"/>
              <w:rPr>
                <w:sz w:val="18"/>
                <w:szCs w:val="18"/>
              </w:rPr>
            </w:pPr>
          </w:p>
        </w:tc>
        <w:tc>
          <w:tcPr>
            <w:tcW w:w="2157" w:type="dxa"/>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sz w:val="18"/>
                <w:szCs w:val="18"/>
              </w:rPr>
            </w:pPr>
          </w:p>
        </w:tc>
        <w:tc>
          <w:tcPr>
            <w:tcW w:w="2156" w:type="dxa"/>
            <w:shd w:val="clear" w:color="auto" w:fill="FFFFFF" w:themeFill="background1"/>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sz w:val="18"/>
                <w:szCs w:val="18"/>
              </w:rPr>
            </w:pPr>
          </w:p>
        </w:tc>
        <w:tc>
          <w:tcPr>
            <w:tcW w:w="2282" w:type="dxa"/>
            <w:shd w:val="clear" w:color="auto" w:fill="FFFFFF" w:themeFill="background1"/>
            <w:vAlign w:val="center"/>
          </w:tcPr>
          <w:p w:rsidR="00AA6EEA" w:rsidRDefault="00AA6EEA">
            <w:pPr>
              <w:jc w:val="center"/>
              <w:rPr>
                <w:sz w:val="18"/>
                <w:szCs w:val="18"/>
              </w:rPr>
            </w:pPr>
          </w:p>
        </w:tc>
      </w:tr>
      <w:tr w:rsidR="00AA6EEA">
        <w:trPr>
          <w:trHeight w:val="225"/>
        </w:trPr>
        <w:tc>
          <w:tcPr>
            <w:tcW w:w="2239" w:type="dxa"/>
            <w:shd w:val="clear" w:color="auto" w:fill="FFFFCC"/>
          </w:tcPr>
          <w:p w:rsidR="00AA6EEA" w:rsidRDefault="00094112">
            <w:pPr>
              <w:jc w:val="center"/>
              <w:rPr>
                <w:b/>
                <w:sz w:val="18"/>
                <w:szCs w:val="18"/>
              </w:rPr>
            </w:pPr>
            <w:r>
              <w:rPr>
                <w:b/>
                <w:sz w:val="18"/>
                <w:szCs w:val="18"/>
              </w:rPr>
              <w:t>Year 3</w:t>
            </w:r>
          </w:p>
        </w:tc>
        <w:tc>
          <w:tcPr>
            <w:tcW w:w="215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Poetry</w:t>
            </w:r>
          </w:p>
          <w:p w:rsidR="00AA6EEA" w:rsidRDefault="00094112">
            <w:pPr>
              <w:jc w:val="center"/>
              <w:rPr>
                <w:sz w:val="18"/>
                <w:szCs w:val="18"/>
              </w:rPr>
            </w:pPr>
            <w:r>
              <w:rPr>
                <w:sz w:val="18"/>
                <w:szCs w:val="18"/>
              </w:rPr>
              <w:t>Narrative: Fairy Tales</w:t>
            </w:r>
          </w:p>
          <w:p w:rsidR="00AA6EEA" w:rsidRDefault="00094112">
            <w:pPr>
              <w:jc w:val="center"/>
              <w:rPr>
                <w:sz w:val="18"/>
                <w:szCs w:val="18"/>
              </w:rPr>
            </w:pPr>
            <w:r>
              <w:rPr>
                <w:sz w:val="18"/>
                <w:szCs w:val="18"/>
              </w:rPr>
              <w:t>Non-chronological report</w:t>
            </w:r>
          </w:p>
        </w:tc>
        <w:tc>
          <w:tcPr>
            <w:tcW w:w="2157"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Narrative</w:t>
            </w:r>
            <w:r>
              <w:rPr>
                <w:sz w:val="18"/>
                <w:szCs w:val="18"/>
              </w:rPr>
              <w:t>:  Story with a dilemma, issue or moral</w:t>
            </w:r>
          </w:p>
          <w:p w:rsidR="00AA6EEA" w:rsidRDefault="00094112">
            <w:pPr>
              <w:jc w:val="center"/>
              <w:rPr>
                <w:sz w:val="18"/>
                <w:szCs w:val="18"/>
              </w:rPr>
            </w:pPr>
            <w:r>
              <w:rPr>
                <w:sz w:val="18"/>
                <w:szCs w:val="18"/>
              </w:rPr>
              <w:t>Recount</w:t>
            </w:r>
          </w:p>
          <w:p w:rsidR="00AA6EEA" w:rsidRDefault="00094112">
            <w:pPr>
              <w:jc w:val="center"/>
              <w:rPr>
                <w:sz w:val="18"/>
                <w:szCs w:val="18"/>
              </w:rPr>
            </w:pPr>
            <w:r>
              <w:rPr>
                <w:sz w:val="18"/>
                <w:szCs w:val="18"/>
              </w:rPr>
              <w:t>Instructions</w:t>
            </w:r>
          </w:p>
        </w:tc>
        <w:tc>
          <w:tcPr>
            <w:tcW w:w="2157" w:type="dxa"/>
            <w:shd w:val="clear" w:color="auto" w:fill="FBE4D5" w:themeFill="accent2" w:themeFillTint="33"/>
            <w:vAlign w:val="center"/>
          </w:tcPr>
          <w:p w:rsidR="00AA6EEA" w:rsidRDefault="00094112">
            <w:pPr>
              <w:jc w:val="center"/>
              <w:rPr>
                <w:sz w:val="18"/>
                <w:szCs w:val="18"/>
              </w:rPr>
            </w:pPr>
            <w:r>
              <w:rPr>
                <w:rFonts w:cstheme="minorHAnsi"/>
                <w:sz w:val="18"/>
                <w:szCs w:val="18"/>
              </w:rPr>
              <w:t>Explanation</w:t>
            </w:r>
          </w:p>
          <w:p w:rsidR="00AA6EEA" w:rsidRDefault="00094112">
            <w:pPr>
              <w:jc w:val="center"/>
              <w:rPr>
                <w:sz w:val="18"/>
                <w:szCs w:val="18"/>
              </w:rPr>
            </w:pPr>
            <w:r>
              <w:rPr>
                <w:sz w:val="18"/>
                <w:szCs w:val="18"/>
              </w:rPr>
              <w:t>Narrative: Quest or journey</w:t>
            </w:r>
          </w:p>
          <w:p w:rsidR="00AA6EEA" w:rsidRDefault="00094112">
            <w:pPr>
              <w:jc w:val="center"/>
              <w:rPr>
                <w:sz w:val="18"/>
                <w:szCs w:val="18"/>
              </w:rPr>
            </w:pPr>
            <w:r>
              <w:rPr>
                <w:sz w:val="18"/>
                <w:szCs w:val="18"/>
              </w:rPr>
              <w:t>Poetry</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Narrative: Mystery</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Explanation</w:t>
            </w:r>
          </w:p>
          <w:p w:rsidR="00AA6EEA" w:rsidRDefault="00094112">
            <w:pPr>
              <w:jc w:val="center"/>
              <w:rPr>
                <w:sz w:val="18"/>
                <w:szCs w:val="18"/>
              </w:rPr>
            </w:pPr>
            <w:r>
              <w:rPr>
                <w:sz w:val="18"/>
                <w:szCs w:val="18"/>
              </w:rPr>
              <w:t>Narrative: Myth or legend Poetry</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Narrative</w:t>
            </w:r>
            <w:r w:rsidR="00D014FC">
              <w:rPr>
                <w:sz w:val="18"/>
                <w:szCs w:val="18"/>
              </w:rPr>
              <w:t>: Overcoming a monster</w:t>
            </w:r>
          </w:p>
          <w:p w:rsidR="00AA6EEA" w:rsidRDefault="00094112">
            <w:pPr>
              <w:jc w:val="center"/>
              <w:rPr>
                <w:sz w:val="18"/>
                <w:szCs w:val="18"/>
              </w:rPr>
            </w:pPr>
            <w:r>
              <w:rPr>
                <w:sz w:val="18"/>
                <w:szCs w:val="18"/>
              </w:rPr>
              <w:t>Non-chronological report Poetry</w:t>
            </w:r>
          </w:p>
        </w:tc>
      </w:tr>
      <w:tr w:rsidR="00AA6EEA">
        <w:trPr>
          <w:trHeight w:val="225"/>
        </w:trPr>
        <w:tc>
          <w:tcPr>
            <w:tcW w:w="2239" w:type="dxa"/>
            <w:shd w:val="clear" w:color="auto" w:fill="FFFFCC"/>
          </w:tcPr>
          <w:p w:rsidR="00AA6EEA" w:rsidRDefault="00AA6EEA">
            <w:pPr>
              <w:jc w:val="center"/>
              <w:rPr>
                <w:b/>
                <w:sz w:val="18"/>
                <w:szCs w:val="18"/>
              </w:rPr>
            </w:pPr>
          </w:p>
        </w:tc>
        <w:tc>
          <w:tcPr>
            <w:tcW w:w="2156" w:type="dxa"/>
            <w:shd w:val="clear" w:color="auto" w:fill="FFFFFF" w:themeFill="background1"/>
            <w:vAlign w:val="center"/>
          </w:tcPr>
          <w:p w:rsidR="00AA6EEA" w:rsidRDefault="00AA6EEA">
            <w:pPr>
              <w:jc w:val="center"/>
              <w:rPr>
                <w:rFonts w:cstheme="minorHAnsi"/>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156" w:type="dxa"/>
            <w:shd w:val="clear" w:color="auto" w:fill="FFFFFF" w:themeFill="background1"/>
            <w:vAlign w:val="center"/>
          </w:tcPr>
          <w:p w:rsidR="00AA6EEA" w:rsidRDefault="00AA6EEA">
            <w:pPr>
              <w:jc w:val="center"/>
              <w:rPr>
                <w:rFonts w:cstheme="minorHAnsi"/>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282" w:type="dxa"/>
            <w:shd w:val="clear" w:color="auto" w:fill="FFFFFF" w:themeFill="background1"/>
            <w:vAlign w:val="center"/>
          </w:tcPr>
          <w:p w:rsidR="00AA6EEA" w:rsidRDefault="00AA6EEA">
            <w:pPr>
              <w:jc w:val="center"/>
              <w:rPr>
                <w:rFonts w:cstheme="minorHAnsi"/>
                <w:sz w:val="18"/>
                <w:szCs w:val="18"/>
              </w:rPr>
            </w:pPr>
          </w:p>
        </w:tc>
      </w:tr>
      <w:tr w:rsidR="00AA6EEA">
        <w:trPr>
          <w:trHeight w:val="641"/>
        </w:trPr>
        <w:tc>
          <w:tcPr>
            <w:tcW w:w="2239" w:type="dxa"/>
            <w:shd w:val="clear" w:color="auto" w:fill="FFFFCC"/>
          </w:tcPr>
          <w:p w:rsidR="00AA6EEA" w:rsidRDefault="00094112">
            <w:pPr>
              <w:jc w:val="center"/>
              <w:rPr>
                <w:b/>
                <w:sz w:val="18"/>
                <w:szCs w:val="18"/>
              </w:rPr>
            </w:pPr>
            <w:r>
              <w:rPr>
                <w:b/>
                <w:sz w:val="18"/>
                <w:szCs w:val="18"/>
              </w:rPr>
              <w:t>Year 4</w:t>
            </w:r>
          </w:p>
        </w:tc>
        <w:tc>
          <w:tcPr>
            <w:tcW w:w="2156" w:type="dxa"/>
            <w:shd w:val="clear" w:color="auto" w:fill="FBE4D5" w:themeFill="accent2" w:themeFillTint="33"/>
            <w:vAlign w:val="center"/>
          </w:tcPr>
          <w:p w:rsidR="00AA6EEA" w:rsidRDefault="00094112">
            <w:pPr>
              <w:jc w:val="center"/>
              <w:rPr>
                <w:sz w:val="18"/>
                <w:szCs w:val="18"/>
              </w:rPr>
            </w:pPr>
            <w:r>
              <w:rPr>
                <w:rFonts w:cstheme="minorHAnsi"/>
                <w:sz w:val="18"/>
                <w:szCs w:val="18"/>
              </w:rPr>
              <w:t>Instructions</w:t>
            </w:r>
          </w:p>
          <w:p w:rsidR="00AA6EEA" w:rsidRDefault="00094112">
            <w:pPr>
              <w:jc w:val="center"/>
              <w:rPr>
                <w:sz w:val="18"/>
                <w:szCs w:val="18"/>
              </w:rPr>
            </w:pPr>
            <w:r>
              <w:rPr>
                <w:sz w:val="18"/>
                <w:szCs w:val="18"/>
              </w:rPr>
              <w:t>Narrative: Fairy Tales</w:t>
            </w:r>
          </w:p>
          <w:p w:rsidR="00AA6EEA" w:rsidRDefault="00094112">
            <w:pPr>
              <w:jc w:val="center"/>
              <w:rPr>
                <w:rFonts w:cstheme="minorHAnsi"/>
                <w:sz w:val="18"/>
                <w:szCs w:val="18"/>
              </w:rPr>
            </w:pPr>
            <w:r>
              <w:rPr>
                <w:rFonts w:cstheme="minorHAnsi"/>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Explanation</w:t>
            </w:r>
          </w:p>
          <w:p w:rsidR="00AA6EEA" w:rsidRDefault="00094112">
            <w:pPr>
              <w:jc w:val="center"/>
              <w:rPr>
                <w:rFonts w:cstheme="minorHAnsi"/>
                <w:sz w:val="18"/>
                <w:szCs w:val="18"/>
              </w:rPr>
            </w:pPr>
            <w:r>
              <w:rPr>
                <w:rFonts w:cstheme="minorHAnsi"/>
                <w:sz w:val="18"/>
                <w:szCs w:val="18"/>
              </w:rPr>
              <w:t>Narrative</w:t>
            </w:r>
            <w:r>
              <w:rPr>
                <w:sz w:val="18"/>
                <w:szCs w:val="18"/>
              </w:rPr>
              <w:t>:  Story with a dilemma, issue or moral</w:t>
            </w:r>
          </w:p>
          <w:p w:rsidR="00AA6EEA" w:rsidRDefault="00094112">
            <w:pPr>
              <w:jc w:val="center"/>
              <w:rPr>
                <w:rFonts w:cstheme="minorHAnsi"/>
                <w:sz w:val="18"/>
                <w:szCs w:val="18"/>
              </w:rPr>
            </w:pPr>
            <w:r>
              <w:rPr>
                <w:rFonts w:cstheme="minorHAnsi"/>
                <w:sz w:val="18"/>
                <w:szCs w:val="18"/>
              </w:rPr>
              <w:t>Poetry</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Quest or journey</w:t>
            </w:r>
          </w:p>
          <w:p w:rsidR="00AA6EEA" w:rsidRDefault="00094112">
            <w:pPr>
              <w:jc w:val="center"/>
              <w:rPr>
                <w:sz w:val="18"/>
                <w:szCs w:val="18"/>
              </w:rPr>
            </w:pPr>
            <w:r>
              <w:rPr>
                <w:sz w:val="18"/>
                <w:szCs w:val="18"/>
              </w:rPr>
              <w:t>Persuasion</w:t>
            </w:r>
          </w:p>
          <w:p w:rsidR="00AA6EEA" w:rsidRDefault="00094112">
            <w:pPr>
              <w:jc w:val="center"/>
              <w:rPr>
                <w:sz w:val="18"/>
                <w:szCs w:val="18"/>
              </w:rPr>
            </w:pPr>
            <w:r>
              <w:rPr>
                <w:sz w:val="18"/>
                <w:szCs w:val="18"/>
              </w:rPr>
              <w:t>Poetry</w:t>
            </w:r>
          </w:p>
        </w:tc>
        <w:tc>
          <w:tcPr>
            <w:tcW w:w="215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Narrative</w:t>
            </w:r>
            <w:r>
              <w:rPr>
                <w:sz w:val="18"/>
                <w:szCs w:val="18"/>
              </w:rPr>
              <w:t>: Mystery</w:t>
            </w:r>
          </w:p>
          <w:p w:rsidR="00AA6EEA" w:rsidRDefault="00094112">
            <w:pPr>
              <w:jc w:val="center"/>
              <w:rPr>
                <w:rFonts w:cstheme="minorHAnsi"/>
                <w:sz w:val="18"/>
                <w:szCs w:val="18"/>
              </w:rPr>
            </w:pPr>
            <w:r>
              <w:rPr>
                <w:rFonts w:cstheme="minorHAnsi"/>
                <w:sz w:val="18"/>
                <w:szCs w:val="18"/>
              </w:rPr>
              <w:t>Non-Chronological report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Myth or legend</w:t>
            </w:r>
          </w:p>
          <w:p w:rsidR="00AA6EEA" w:rsidRDefault="00094112">
            <w:pPr>
              <w:jc w:val="center"/>
              <w:rPr>
                <w:sz w:val="18"/>
                <w:szCs w:val="18"/>
              </w:rPr>
            </w:pPr>
            <w:r>
              <w:rPr>
                <w:sz w:val="18"/>
                <w:szCs w:val="18"/>
              </w:rPr>
              <w:t>Persuasion</w:t>
            </w:r>
          </w:p>
          <w:p w:rsidR="00AA6EEA" w:rsidRDefault="00094112">
            <w:pPr>
              <w:jc w:val="center"/>
              <w:rPr>
                <w:sz w:val="18"/>
                <w:szCs w:val="18"/>
              </w:rPr>
            </w:pPr>
            <w:r>
              <w:rPr>
                <w:sz w:val="18"/>
                <w:szCs w:val="18"/>
              </w:rPr>
              <w:t>Poetry</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Narrative</w:t>
            </w:r>
            <w:r w:rsidR="00D014FC">
              <w:rPr>
                <w:sz w:val="18"/>
                <w:szCs w:val="18"/>
              </w:rPr>
              <w:t>: Overcoming a monster</w:t>
            </w:r>
          </w:p>
          <w:p w:rsidR="00AA6EEA" w:rsidRDefault="00094112">
            <w:pPr>
              <w:jc w:val="center"/>
              <w:rPr>
                <w:sz w:val="18"/>
                <w:szCs w:val="18"/>
              </w:rPr>
            </w:pPr>
            <w:r>
              <w:rPr>
                <w:sz w:val="18"/>
                <w:szCs w:val="18"/>
              </w:rPr>
              <w:t>Poetry</w:t>
            </w:r>
          </w:p>
          <w:p w:rsidR="00AA6EEA" w:rsidRDefault="00094112">
            <w:pPr>
              <w:jc w:val="center"/>
              <w:rPr>
                <w:sz w:val="18"/>
                <w:szCs w:val="18"/>
              </w:rPr>
            </w:pPr>
            <w:r>
              <w:rPr>
                <w:sz w:val="18"/>
                <w:szCs w:val="18"/>
              </w:rPr>
              <w:t>Recount</w:t>
            </w:r>
          </w:p>
        </w:tc>
      </w:tr>
      <w:tr w:rsidR="00AA6EEA">
        <w:trPr>
          <w:trHeight w:val="251"/>
        </w:trPr>
        <w:tc>
          <w:tcPr>
            <w:tcW w:w="2239" w:type="dxa"/>
            <w:shd w:val="clear" w:color="auto" w:fill="FFFFCC"/>
          </w:tcPr>
          <w:p w:rsidR="00AA6EEA" w:rsidRDefault="00AA6EEA">
            <w:pPr>
              <w:jc w:val="center"/>
              <w:rPr>
                <w:b/>
                <w:sz w:val="18"/>
                <w:szCs w:val="18"/>
              </w:rPr>
            </w:pPr>
          </w:p>
        </w:tc>
        <w:tc>
          <w:tcPr>
            <w:tcW w:w="2156" w:type="dxa"/>
            <w:vAlign w:val="center"/>
          </w:tcPr>
          <w:p w:rsidR="00AA6EEA" w:rsidRDefault="00AA6EEA">
            <w:pPr>
              <w:jc w:val="center"/>
              <w:rPr>
                <w:sz w:val="18"/>
                <w:szCs w:val="18"/>
              </w:rPr>
            </w:pPr>
          </w:p>
        </w:tc>
        <w:tc>
          <w:tcPr>
            <w:tcW w:w="2157" w:type="dxa"/>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156" w:type="dxa"/>
            <w:shd w:val="clear" w:color="auto" w:fill="FFFFFF" w:themeFill="background1"/>
            <w:vAlign w:val="center"/>
          </w:tcPr>
          <w:p w:rsidR="00AA6EEA" w:rsidRDefault="00AA6EEA">
            <w:pPr>
              <w:jc w:val="center"/>
              <w:rPr>
                <w:rFonts w:cstheme="minorHAnsi"/>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282" w:type="dxa"/>
            <w:shd w:val="clear" w:color="auto" w:fill="FFFFFF" w:themeFill="background1"/>
            <w:vAlign w:val="center"/>
          </w:tcPr>
          <w:p w:rsidR="00AA6EEA" w:rsidRDefault="00AA6EEA">
            <w:pPr>
              <w:jc w:val="center"/>
              <w:rPr>
                <w:rFonts w:cstheme="minorHAnsi"/>
                <w:sz w:val="18"/>
                <w:szCs w:val="18"/>
              </w:rPr>
            </w:pPr>
          </w:p>
        </w:tc>
      </w:tr>
      <w:tr w:rsidR="00AA6EEA">
        <w:trPr>
          <w:trHeight w:val="225"/>
        </w:trPr>
        <w:tc>
          <w:tcPr>
            <w:tcW w:w="2239" w:type="dxa"/>
            <w:shd w:val="clear" w:color="auto" w:fill="FFFFCC"/>
          </w:tcPr>
          <w:p w:rsidR="00AA6EEA" w:rsidRDefault="00094112">
            <w:pPr>
              <w:jc w:val="center"/>
              <w:rPr>
                <w:b/>
                <w:sz w:val="18"/>
                <w:szCs w:val="18"/>
              </w:rPr>
            </w:pPr>
            <w:r>
              <w:rPr>
                <w:b/>
                <w:sz w:val="18"/>
                <w:szCs w:val="18"/>
              </w:rPr>
              <w:t>Year 5</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Explanation</w:t>
            </w:r>
          </w:p>
          <w:p w:rsidR="00AA6EEA" w:rsidRDefault="00094112">
            <w:pPr>
              <w:jc w:val="center"/>
              <w:rPr>
                <w:sz w:val="18"/>
                <w:szCs w:val="18"/>
              </w:rPr>
            </w:pPr>
            <w:r>
              <w:rPr>
                <w:sz w:val="18"/>
                <w:szCs w:val="18"/>
              </w:rPr>
              <w:t>Narrative: Fairy Tales</w:t>
            </w:r>
          </w:p>
          <w:p w:rsidR="00AA6EEA" w:rsidRDefault="00094112">
            <w:pPr>
              <w:jc w:val="center"/>
              <w:rPr>
                <w:sz w:val="18"/>
                <w:szCs w:val="18"/>
              </w:rPr>
            </w:pPr>
            <w:r>
              <w:rPr>
                <w:sz w:val="18"/>
                <w:szCs w:val="18"/>
              </w:rPr>
              <w:t>Poetry</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Story with a dilemma, issue or moral</w:t>
            </w:r>
          </w:p>
          <w:p w:rsidR="00AA6EEA" w:rsidRDefault="00094112">
            <w:pPr>
              <w:jc w:val="center"/>
              <w:rPr>
                <w:sz w:val="18"/>
                <w:szCs w:val="18"/>
              </w:rPr>
            </w:pPr>
            <w:r>
              <w:rPr>
                <w:sz w:val="18"/>
                <w:szCs w:val="18"/>
              </w:rPr>
              <w:t>Non-chronological report Persuasion</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Narrative: Quest or journey</w:t>
            </w:r>
          </w:p>
          <w:p w:rsidR="00AA6EEA" w:rsidRDefault="00094112">
            <w:pPr>
              <w:jc w:val="center"/>
              <w:rPr>
                <w:sz w:val="18"/>
                <w:szCs w:val="18"/>
              </w:rPr>
            </w:pPr>
            <w:r>
              <w:rPr>
                <w:sz w:val="18"/>
                <w:szCs w:val="18"/>
              </w:rPr>
              <w:t>Poetry</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Narrative: Mystery</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Narrative: Myth or legend</w:t>
            </w:r>
          </w:p>
          <w:p w:rsidR="00AA6EEA" w:rsidRDefault="00094112">
            <w:pPr>
              <w:jc w:val="center"/>
              <w:rPr>
                <w:sz w:val="18"/>
                <w:szCs w:val="18"/>
              </w:rPr>
            </w:pPr>
            <w:r>
              <w:rPr>
                <w:sz w:val="18"/>
                <w:szCs w:val="18"/>
              </w:rPr>
              <w:t>Persuasion</w:t>
            </w:r>
          </w:p>
          <w:p w:rsidR="00AA6EEA" w:rsidRDefault="00094112">
            <w:pPr>
              <w:jc w:val="center"/>
              <w:rPr>
                <w:sz w:val="18"/>
                <w:szCs w:val="18"/>
              </w:rPr>
            </w:pPr>
            <w:r>
              <w:rPr>
                <w:sz w:val="18"/>
                <w:szCs w:val="18"/>
              </w:rPr>
              <w:t>Discussion</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Explanation</w:t>
            </w:r>
          </w:p>
          <w:p w:rsidR="00AA6EEA" w:rsidRDefault="00094112">
            <w:pPr>
              <w:jc w:val="center"/>
              <w:rPr>
                <w:sz w:val="18"/>
                <w:szCs w:val="18"/>
              </w:rPr>
            </w:pPr>
            <w:r>
              <w:rPr>
                <w:sz w:val="18"/>
                <w:szCs w:val="18"/>
              </w:rPr>
              <w:t>Narrative</w:t>
            </w:r>
            <w:r w:rsidR="00D014FC">
              <w:rPr>
                <w:sz w:val="18"/>
                <w:szCs w:val="18"/>
              </w:rPr>
              <w:t>: Overcoming a monster</w:t>
            </w:r>
          </w:p>
          <w:p w:rsidR="00AA6EEA" w:rsidRDefault="00094112">
            <w:pPr>
              <w:jc w:val="center"/>
              <w:rPr>
                <w:sz w:val="18"/>
                <w:szCs w:val="18"/>
              </w:rPr>
            </w:pPr>
            <w:r>
              <w:rPr>
                <w:sz w:val="18"/>
                <w:szCs w:val="18"/>
              </w:rPr>
              <w:t>Poetry</w:t>
            </w:r>
          </w:p>
        </w:tc>
      </w:tr>
      <w:tr w:rsidR="00AA6EEA">
        <w:trPr>
          <w:trHeight w:val="225"/>
        </w:trPr>
        <w:tc>
          <w:tcPr>
            <w:tcW w:w="2239" w:type="dxa"/>
            <w:shd w:val="clear" w:color="auto" w:fill="FFFFCC"/>
          </w:tcPr>
          <w:p w:rsidR="00AA6EEA" w:rsidRDefault="00AA6EEA">
            <w:pPr>
              <w:jc w:val="center"/>
              <w:rPr>
                <w:b/>
                <w:sz w:val="18"/>
                <w:szCs w:val="18"/>
              </w:rPr>
            </w:pPr>
          </w:p>
        </w:tc>
        <w:tc>
          <w:tcPr>
            <w:tcW w:w="2156" w:type="dxa"/>
            <w:vAlign w:val="center"/>
          </w:tcPr>
          <w:p w:rsidR="00AA6EEA" w:rsidRDefault="00AA6EEA">
            <w:pPr>
              <w:jc w:val="center"/>
              <w:rPr>
                <w:sz w:val="18"/>
                <w:szCs w:val="18"/>
              </w:rPr>
            </w:pPr>
          </w:p>
        </w:tc>
        <w:tc>
          <w:tcPr>
            <w:tcW w:w="2157" w:type="dxa"/>
            <w:vAlign w:val="center"/>
          </w:tcPr>
          <w:p w:rsidR="00AA6EEA" w:rsidRDefault="00AA6EEA">
            <w:pPr>
              <w:jc w:val="center"/>
              <w:rPr>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156" w:type="dxa"/>
            <w:shd w:val="clear" w:color="auto" w:fill="FFFFFF" w:themeFill="background1"/>
            <w:vAlign w:val="center"/>
          </w:tcPr>
          <w:p w:rsidR="00AA6EEA" w:rsidRDefault="00AA6EEA">
            <w:pPr>
              <w:jc w:val="center"/>
              <w:rPr>
                <w:rFonts w:cstheme="minorHAnsi"/>
                <w:sz w:val="18"/>
                <w:szCs w:val="18"/>
              </w:rPr>
            </w:pPr>
          </w:p>
        </w:tc>
        <w:tc>
          <w:tcPr>
            <w:tcW w:w="2157" w:type="dxa"/>
            <w:shd w:val="clear" w:color="auto" w:fill="FFFFFF" w:themeFill="background1"/>
            <w:vAlign w:val="center"/>
          </w:tcPr>
          <w:p w:rsidR="00AA6EEA" w:rsidRDefault="00AA6EEA">
            <w:pPr>
              <w:jc w:val="center"/>
              <w:rPr>
                <w:rFonts w:cstheme="minorHAnsi"/>
                <w:sz w:val="18"/>
                <w:szCs w:val="18"/>
              </w:rPr>
            </w:pPr>
          </w:p>
        </w:tc>
        <w:tc>
          <w:tcPr>
            <w:tcW w:w="2282" w:type="dxa"/>
            <w:shd w:val="clear" w:color="auto" w:fill="FFFFFF" w:themeFill="background1"/>
            <w:vAlign w:val="center"/>
          </w:tcPr>
          <w:p w:rsidR="00AA6EEA" w:rsidRDefault="00AA6EEA">
            <w:pPr>
              <w:jc w:val="center"/>
              <w:rPr>
                <w:rFonts w:cstheme="minorHAnsi"/>
                <w:sz w:val="18"/>
                <w:szCs w:val="18"/>
              </w:rPr>
            </w:pPr>
          </w:p>
        </w:tc>
      </w:tr>
      <w:tr w:rsidR="00AA6EEA">
        <w:trPr>
          <w:trHeight w:val="225"/>
        </w:trPr>
        <w:tc>
          <w:tcPr>
            <w:tcW w:w="2239" w:type="dxa"/>
            <w:shd w:val="clear" w:color="auto" w:fill="FFFFCC"/>
          </w:tcPr>
          <w:p w:rsidR="00AA6EEA" w:rsidRDefault="00094112">
            <w:pPr>
              <w:jc w:val="center"/>
              <w:rPr>
                <w:b/>
                <w:sz w:val="18"/>
                <w:szCs w:val="18"/>
              </w:rPr>
            </w:pPr>
            <w:r>
              <w:rPr>
                <w:b/>
                <w:sz w:val="18"/>
                <w:szCs w:val="18"/>
              </w:rPr>
              <w:t>Year 6</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Narrative: Fairy Tales</w:t>
            </w:r>
          </w:p>
          <w:p w:rsidR="00AA6EEA" w:rsidRDefault="00094112">
            <w:pPr>
              <w:jc w:val="center"/>
              <w:rPr>
                <w:sz w:val="18"/>
                <w:szCs w:val="18"/>
              </w:rPr>
            </w:pPr>
            <w:r>
              <w:rPr>
                <w:sz w:val="18"/>
                <w:szCs w:val="18"/>
              </w:rPr>
              <w:t>Poetry</w:t>
            </w:r>
          </w:p>
          <w:p w:rsidR="00AA6EEA" w:rsidRDefault="00094112">
            <w:pPr>
              <w:jc w:val="center"/>
              <w:rPr>
                <w:sz w:val="18"/>
                <w:szCs w:val="18"/>
              </w:rPr>
            </w:pPr>
            <w:r>
              <w:rPr>
                <w:sz w:val="18"/>
                <w:szCs w:val="18"/>
              </w:rPr>
              <w:t>Recount</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Discussion</w:t>
            </w:r>
          </w:p>
          <w:p w:rsidR="00AA6EEA" w:rsidRDefault="00094112">
            <w:pPr>
              <w:jc w:val="center"/>
              <w:rPr>
                <w:sz w:val="18"/>
                <w:szCs w:val="18"/>
              </w:rPr>
            </w:pPr>
            <w:r>
              <w:rPr>
                <w:sz w:val="18"/>
                <w:szCs w:val="18"/>
              </w:rPr>
              <w:t>Non-chronological report</w:t>
            </w:r>
          </w:p>
          <w:p w:rsidR="00AA6EEA" w:rsidRDefault="00094112">
            <w:pPr>
              <w:jc w:val="center"/>
              <w:rPr>
                <w:sz w:val="18"/>
                <w:szCs w:val="18"/>
              </w:rPr>
            </w:pPr>
            <w:r>
              <w:rPr>
                <w:sz w:val="18"/>
                <w:szCs w:val="18"/>
              </w:rPr>
              <w:t>Narrative:  Story with a dilemma, issue or moral</w:t>
            </w:r>
          </w:p>
        </w:tc>
        <w:tc>
          <w:tcPr>
            <w:tcW w:w="2157"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Explanation</w:t>
            </w:r>
          </w:p>
          <w:p w:rsidR="00AA6EEA" w:rsidRDefault="00094112">
            <w:pPr>
              <w:jc w:val="center"/>
              <w:rPr>
                <w:rFonts w:cstheme="minorHAnsi"/>
                <w:sz w:val="18"/>
                <w:szCs w:val="18"/>
              </w:rPr>
            </w:pPr>
            <w:r>
              <w:rPr>
                <w:rFonts w:cstheme="minorHAnsi"/>
                <w:sz w:val="18"/>
                <w:szCs w:val="18"/>
              </w:rPr>
              <w:t>Narrative</w:t>
            </w:r>
            <w:r>
              <w:rPr>
                <w:sz w:val="18"/>
                <w:szCs w:val="18"/>
              </w:rPr>
              <w:t>: Quest or journey</w:t>
            </w:r>
          </w:p>
          <w:p w:rsidR="00AA6EEA" w:rsidRDefault="00094112">
            <w:pPr>
              <w:jc w:val="center"/>
              <w:rPr>
                <w:rFonts w:cstheme="minorHAnsi"/>
                <w:sz w:val="18"/>
                <w:szCs w:val="18"/>
              </w:rPr>
            </w:pPr>
            <w:r>
              <w:rPr>
                <w:rFonts w:cstheme="minorHAnsi"/>
                <w:sz w:val="18"/>
                <w:szCs w:val="18"/>
              </w:rPr>
              <w:t>Poetry</w:t>
            </w:r>
          </w:p>
        </w:tc>
        <w:tc>
          <w:tcPr>
            <w:tcW w:w="2156" w:type="dxa"/>
            <w:shd w:val="clear" w:color="auto" w:fill="FBE4D5" w:themeFill="accent2" w:themeFillTint="33"/>
            <w:vAlign w:val="center"/>
          </w:tcPr>
          <w:p w:rsidR="00AA6EEA" w:rsidRDefault="00094112">
            <w:pPr>
              <w:jc w:val="center"/>
              <w:rPr>
                <w:sz w:val="18"/>
                <w:szCs w:val="18"/>
              </w:rPr>
            </w:pPr>
            <w:r>
              <w:rPr>
                <w:sz w:val="18"/>
                <w:szCs w:val="18"/>
              </w:rPr>
              <w:t>Narrative: Mystery</w:t>
            </w:r>
          </w:p>
          <w:p w:rsidR="00AA6EEA" w:rsidRDefault="00094112">
            <w:pPr>
              <w:jc w:val="center"/>
              <w:rPr>
                <w:rFonts w:cstheme="minorHAnsi"/>
                <w:sz w:val="18"/>
                <w:szCs w:val="18"/>
              </w:rPr>
            </w:pPr>
            <w:r>
              <w:rPr>
                <w:rFonts w:cstheme="minorHAnsi"/>
                <w:sz w:val="18"/>
                <w:szCs w:val="18"/>
              </w:rPr>
              <w:t>Persuasion</w:t>
            </w:r>
          </w:p>
        </w:tc>
        <w:tc>
          <w:tcPr>
            <w:tcW w:w="2157" w:type="dxa"/>
            <w:shd w:val="clear" w:color="auto" w:fill="FBE4D5" w:themeFill="accent2" w:themeFillTint="33"/>
            <w:vAlign w:val="center"/>
          </w:tcPr>
          <w:p w:rsidR="00AA6EEA" w:rsidRDefault="00094112">
            <w:pPr>
              <w:jc w:val="center"/>
              <w:rPr>
                <w:sz w:val="18"/>
                <w:szCs w:val="18"/>
              </w:rPr>
            </w:pPr>
            <w:r>
              <w:rPr>
                <w:sz w:val="18"/>
                <w:szCs w:val="18"/>
              </w:rPr>
              <w:t>Instructions</w:t>
            </w:r>
          </w:p>
          <w:p w:rsidR="00AA6EEA" w:rsidRDefault="00094112">
            <w:pPr>
              <w:jc w:val="center"/>
              <w:rPr>
                <w:sz w:val="18"/>
                <w:szCs w:val="18"/>
              </w:rPr>
            </w:pPr>
            <w:r>
              <w:rPr>
                <w:sz w:val="18"/>
                <w:szCs w:val="18"/>
              </w:rPr>
              <w:t>Poetry</w:t>
            </w:r>
          </w:p>
          <w:p w:rsidR="00AA6EEA" w:rsidRDefault="00094112">
            <w:pPr>
              <w:jc w:val="center"/>
              <w:rPr>
                <w:sz w:val="18"/>
                <w:szCs w:val="18"/>
              </w:rPr>
            </w:pPr>
            <w:r>
              <w:rPr>
                <w:sz w:val="18"/>
                <w:szCs w:val="18"/>
              </w:rPr>
              <w:t>Narrative: Myth or legend</w:t>
            </w:r>
          </w:p>
        </w:tc>
        <w:tc>
          <w:tcPr>
            <w:tcW w:w="2282" w:type="dxa"/>
            <w:shd w:val="clear" w:color="auto" w:fill="FBE4D5" w:themeFill="accent2" w:themeFillTint="33"/>
            <w:vAlign w:val="center"/>
          </w:tcPr>
          <w:p w:rsidR="00AA6EEA" w:rsidRDefault="00094112">
            <w:pPr>
              <w:jc w:val="center"/>
              <w:rPr>
                <w:sz w:val="18"/>
                <w:szCs w:val="18"/>
              </w:rPr>
            </w:pPr>
            <w:r>
              <w:rPr>
                <w:sz w:val="18"/>
                <w:szCs w:val="18"/>
              </w:rPr>
              <w:t>Discussion</w:t>
            </w:r>
          </w:p>
          <w:p w:rsidR="00AA6EEA" w:rsidRDefault="00094112">
            <w:pPr>
              <w:jc w:val="center"/>
              <w:rPr>
                <w:sz w:val="18"/>
                <w:szCs w:val="18"/>
              </w:rPr>
            </w:pPr>
            <w:r>
              <w:rPr>
                <w:sz w:val="18"/>
                <w:szCs w:val="18"/>
              </w:rPr>
              <w:t>Recount</w:t>
            </w:r>
          </w:p>
        </w:tc>
      </w:tr>
      <w:tr w:rsidR="00AA6EEA">
        <w:trPr>
          <w:trHeight w:val="225"/>
        </w:trPr>
        <w:tc>
          <w:tcPr>
            <w:tcW w:w="15304" w:type="dxa"/>
            <w:gridSpan w:val="7"/>
            <w:shd w:val="clear" w:color="auto" w:fill="F2F2F2" w:themeFill="background1" w:themeFillShade="F2"/>
          </w:tcPr>
          <w:p w:rsidR="00AA6EEA" w:rsidRDefault="00094112">
            <w:pPr>
              <w:jc w:val="center"/>
              <w:rPr>
                <w:rFonts w:cstheme="minorHAnsi"/>
                <w:b/>
                <w:sz w:val="20"/>
                <w:szCs w:val="18"/>
              </w:rPr>
            </w:pPr>
            <w:r>
              <w:rPr>
                <w:rFonts w:cstheme="minorHAnsi"/>
                <w:b/>
                <w:sz w:val="20"/>
                <w:szCs w:val="18"/>
              </w:rPr>
              <w:t xml:space="preserve">**Sequence of genres to be determined </w:t>
            </w:r>
            <w:r w:rsidR="00D014FC">
              <w:rPr>
                <w:rFonts w:cstheme="minorHAnsi"/>
                <w:b/>
                <w:sz w:val="20"/>
                <w:szCs w:val="18"/>
              </w:rPr>
              <w:t>within the term</w:t>
            </w:r>
            <w:r w:rsidR="00D014FC">
              <w:rPr>
                <w:rFonts w:cstheme="minorHAnsi"/>
                <w:b/>
                <w:sz w:val="20"/>
                <w:szCs w:val="18"/>
              </w:rPr>
              <w:t xml:space="preserve"> </w:t>
            </w:r>
            <w:r>
              <w:rPr>
                <w:rFonts w:cstheme="minorHAnsi"/>
                <w:b/>
                <w:sz w:val="20"/>
                <w:szCs w:val="18"/>
              </w:rPr>
              <w:t>by the academy English Leader **</w:t>
            </w:r>
          </w:p>
        </w:tc>
      </w:tr>
      <w:tr w:rsidR="00AA6EEA">
        <w:trPr>
          <w:trHeight w:val="225"/>
        </w:trPr>
        <w:tc>
          <w:tcPr>
            <w:tcW w:w="2239" w:type="dxa"/>
            <w:shd w:val="clear" w:color="auto" w:fill="FFFFCC"/>
          </w:tcPr>
          <w:p w:rsidR="00AA6EEA" w:rsidRDefault="00094112">
            <w:pPr>
              <w:jc w:val="center"/>
              <w:rPr>
                <w:b/>
                <w:sz w:val="20"/>
                <w:szCs w:val="18"/>
              </w:rPr>
            </w:pPr>
            <w:r>
              <w:rPr>
                <w:b/>
                <w:sz w:val="20"/>
                <w:szCs w:val="18"/>
              </w:rPr>
              <w:t>Timings for blocks</w:t>
            </w:r>
          </w:p>
          <w:p w:rsidR="00AA6EEA" w:rsidRDefault="00094112">
            <w:pPr>
              <w:jc w:val="center"/>
              <w:rPr>
                <w:b/>
                <w:sz w:val="20"/>
                <w:szCs w:val="18"/>
              </w:rPr>
            </w:pPr>
            <w:r>
              <w:rPr>
                <w:b/>
                <w:sz w:val="20"/>
                <w:szCs w:val="18"/>
              </w:rPr>
              <w:t>Genres</w:t>
            </w:r>
          </w:p>
        </w:tc>
        <w:tc>
          <w:tcPr>
            <w:tcW w:w="13065" w:type="dxa"/>
            <w:gridSpan w:val="6"/>
            <w:vAlign w:val="center"/>
          </w:tcPr>
          <w:p w:rsidR="00AA6EEA" w:rsidRDefault="00094112">
            <w:pPr>
              <w:rPr>
                <w:rFonts w:cstheme="minorHAnsi"/>
                <w:b/>
                <w:sz w:val="20"/>
                <w:szCs w:val="18"/>
              </w:rPr>
            </w:pPr>
            <w:r>
              <w:rPr>
                <w:b/>
                <w:sz w:val="20"/>
                <w:szCs w:val="18"/>
              </w:rPr>
              <w:t>Poetry x1 week</w:t>
            </w:r>
            <w:r>
              <w:rPr>
                <w:sz w:val="20"/>
                <w:szCs w:val="18"/>
              </w:rPr>
              <w:t xml:space="preserve">,  </w:t>
            </w:r>
            <w:r>
              <w:rPr>
                <w:b/>
                <w:sz w:val="20"/>
                <w:szCs w:val="18"/>
              </w:rPr>
              <w:t xml:space="preserve">Narrative x2-3 weeks, </w:t>
            </w:r>
            <w:r>
              <w:rPr>
                <w:rFonts w:cstheme="minorHAnsi"/>
                <w:b/>
                <w:sz w:val="20"/>
                <w:szCs w:val="18"/>
              </w:rPr>
              <w:t>Non-Narrative x2 weeks</w:t>
            </w:r>
          </w:p>
          <w:p w:rsidR="00AA6EEA" w:rsidRDefault="00094112">
            <w:pPr>
              <w:rPr>
                <w:rFonts w:cstheme="minorHAnsi"/>
                <w:sz w:val="20"/>
                <w:szCs w:val="18"/>
              </w:rPr>
            </w:pPr>
            <w:r>
              <w:rPr>
                <w:rFonts w:cstheme="minorHAnsi"/>
                <w:b/>
                <w:sz w:val="20"/>
                <w:szCs w:val="18"/>
              </w:rPr>
              <w:t>Non-narrative</w:t>
            </w:r>
            <w:r>
              <w:rPr>
                <w:rFonts w:cstheme="minorHAnsi"/>
                <w:sz w:val="20"/>
                <w:szCs w:val="18"/>
              </w:rPr>
              <w:t>: If an academy wishes to link topics from curriculum subjects to teach writing, please see ‘</w:t>
            </w:r>
            <w:r>
              <w:rPr>
                <w:b/>
                <w:sz w:val="20"/>
              </w:rPr>
              <w:t xml:space="preserve">Bank of Ideas for Teaching Non-narrative Genres’ </w:t>
            </w:r>
            <w:r>
              <w:rPr>
                <w:sz w:val="20"/>
              </w:rPr>
              <w:t>document</w:t>
            </w:r>
          </w:p>
          <w:p w:rsidR="00AA6EEA" w:rsidRDefault="00094112">
            <w:pPr>
              <w:rPr>
                <w:rFonts w:cstheme="minorHAnsi"/>
                <w:sz w:val="20"/>
                <w:szCs w:val="18"/>
              </w:rPr>
            </w:pPr>
            <w:r>
              <w:rPr>
                <w:rFonts w:cstheme="minorHAnsi"/>
                <w:b/>
                <w:sz w:val="20"/>
                <w:szCs w:val="18"/>
              </w:rPr>
              <w:t xml:space="preserve">Narrative genres are to include: </w:t>
            </w:r>
            <w:r>
              <w:rPr>
                <w:sz w:val="20"/>
                <w:szCs w:val="18"/>
              </w:rPr>
              <w:t xml:space="preserve">Fairy Tales, Story with a dilemma, issue or moral, Quest or journey, Mystery, Myth or legend, </w:t>
            </w:r>
            <w:proofErr w:type="gramStart"/>
            <w:r>
              <w:rPr>
                <w:sz w:val="20"/>
                <w:szCs w:val="18"/>
              </w:rPr>
              <w:t>Overcoming</w:t>
            </w:r>
            <w:proofErr w:type="gramEnd"/>
            <w:r>
              <w:rPr>
                <w:sz w:val="20"/>
                <w:szCs w:val="18"/>
              </w:rPr>
              <w:t xml:space="preserve"> a monster (order at academy discretion – see TVED Narrative and Poetry genres document for examples and overviews)</w:t>
            </w:r>
          </w:p>
          <w:p w:rsidR="00AA6EEA" w:rsidRDefault="00094112">
            <w:pPr>
              <w:rPr>
                <w:rFonts w:cstheme="minorHAnsi"/>
                <w:b/>
                <w:sz w:val="20"/>
                <w:szCs w:val="18"/>
              </w:rPr>
            </w:pPr>
            <w:r>
              <w:rPr>
                <w:rFonts w:cstheme="minorHAnsi"/>
                <w:b/>
                <w:sz w:val="20"/>
                <w:szCs w:val="18"/>
              </w:rPr>
              <w:t xml:space="preserve">Poetry genres are to include: </w:t>
            </w:r>
            <w:r>
              <w:rPr>
                <w:b/>
                <w:sz w:val="20"/>
                <w:szCs w:val="18"/>
              </w:rPr>
              <w:t xml:space="preserve"> </w:t>
            </w:r>
            <w:r>
              <w:rPr>
                <w:sz w:val="20"/>
                <w:szCs w:val="18"/>
              </w:rPr>
              <w:t>Haiku, Free Verse, Rhyming Couplets, Kennings</w:t>
            </w:r>
          </w:p>
        </w:tc>
      </w:tr>
    </w:tbl>
    <w:p w:rsidR="00AA6EEA" w:rsidRDefault="00AA6EEA">
      <w:pPr>
        <w:rPr>
          <w:sz w:val="18"/>
        </w:rPr>
      </w:pPr>
    </w:p>
    <w:p w:rsidR="00AA6EEA" w:rsidRDefault="00AA6EEA">
      <w:pPr>
        <w:rPr>
          <w:sz w:val="18"/>
        </w:rPr>
      </w:pPr>
    </w:p>
    <w:p w:rsidR="00AA6EEA" w:rsidRDefault="00AA6EEA">
      <w:pPr>
        <w:rPr>
          <w:sz w:val="18"/>
        </w:rPr>
      </w:pPr>
    </w:p>
    <w:tbl>
      <w:tblPr>
        <w:tblStyle w:val="TableGrid"/>
        <w:tblpPr w:leftFromText="180" w:rightFromText="180" w:vertAnchor="page" w:horzAnchor="margin" w:tblpY="1141"/>
        <w:tblW w:w="15659" w:type="dxa"/>
        <w:tblLayout w:type="fixed"/>
        <w:tblLook w:val="04A0" w:firstRow="1" w:lastRow="0" w:firstColumn="1" w:lastColumn="0" w:noHBand="0" w:noVBand="1"/>
      </w:tblPr>
      <w:tblGrid>
        <w:gridCol w:w="707"/>
        <w:gridCol w:w="4984"/>
        <w:gridCol w:w="4984"/>
        <w:gridCol w:w="4984"/>
      </w:tblGrid>
      <w:tr w:rsidR="00AA6EEA">
        <w:trPr>
          <w:trHeight w:val="66"/>
        </w:trPr>
        <w:tc>
          <w:tcPr>
            <w:tcW w:w="15659" w:type="dxa"/>
            <w:gridSpan w:val="4"/>
            <w:shd w:val="clear" w:color="auto" w:fill="FFFFCC"/>
          </w:tcPr>
          <w:p w:rsidR="00AA6EEA" w:rsidRDefault="00094112">
            <w:pPr>
              <w:rPr>
                <w:b/>
                <w:sz w:val="20"/>
                <w:szCs w:val="20"/>
                <w:lang w:bidi="en-GB"/>
              </w:rPr>
            </w:pPr>
            <w:r>
              <w:rPr>
                <w:b/>
                <w:sz w:val="20"/>
                <w:szCs w:val="20"/>
              </w:rPr>
              <w:t>Aim</w:t>
            </w:r>
            <w:r>
              <w:rPr>
                <w:b/>
                <w:sz w:val="20"/>
                <w:szCs w:val="20"/>
                <w:lang w:bidi="en-GB"/>
              </w:rPr>
              <w:t xml:space="preserve"> for TVED Science</w:t>
            </w:r>
          </w:p>
        </w:tc>
      </w:tr>
      <w:tr w:rsidR="00AA6EEA">
        <w:trPr>
          <w:trHeight w:val="66"/>
        </w:trPr>
        <w:tc>
          <w:tcPr>
            <w:tcW w:w="15659" w:type="dxa"/>
            <w:gridSpan w:val="4"/>
            <w:shd w:val="clear" w:color="auto" w:fill="FFFFFF" w:themeFill="background1"/>
          </w:tcPr>
          <w:p w:rsidR="00AA6EEA" w:rsidRDefault="00094112">
            <w:pPr>
              <w:rPr>
                <w:sz w:val="18"/>
                <w:lang w:bidi="en-GB"/>
              </w:rPr>
            </w:pPr>
            <w:r>
              <w:rPr>
                <w:sz w:val="18"/>
                <w:lang w:bidi="en-GB"/>
              </w:rPr>
              <w:t>We recognise that children need to understand themselves and the world around them.  We aim to give them scientific knowledge in order to allow them to communicate whilst participating in scientific enquiries, posing and answering scientific questions using appropriate vocabulary.</w:t>
            </w:r>
          </w:p>
        </w:tc>
      </w:tr>
      <w:tr w:rsidR="00AA6EEA">
        <w:trPr>
          <w:trHeight w:val="135"/>
        </w:trPr>
        <w:tc>
          <w:tcPr>
            <w:tcW w:w="15659" w:type="dxa"/>
            <w:gridSpan w:val="4"/>
            <w:shd w:val="clear" w:color="auto" w:fill="FFFFCC"/>
          </w:tcPr>
          <w:p w:rsidR="00AA6EEA" w:rsidRDefault="00AA6EEA">
            <w:pPr>
              <w:jc w:val="center"/>
              <w:rPr>
                <w:b/>
                <w:sz w:val="18"/>
                <w:lang w:bidi="en-GB"/>
              </w:rPr>
            </w:pPr>
          </w:p>
        </w:tc>
      </w:tr>
      <w:tr w:rsidR="00AA6EEA">
        <w:trPr>
          <w:trHeight w:val="135"/>
        </w:trPr>
        <w:tc>
          <w:tcPr>
            <w:tcW w:w="15659" w:type="dxa"/>
            <w:gridSpan w:val="4"/>
            <w:shd w:val="clear" w:color="auto" w:fill="auto"/>
          </w:tcPr>
          <w:p w:rsidR="00AA6EEA" w:rsidRDefault="00094112">
            <w:pPr>
              <w:rPr>
                <w:b/>
                <w:sz w:val="18"/>
                <w:lang w:bidi="en-GB"/>
              </w:rPr>
            </w:pPr>
            <w:r>
              <w:rPr>
                <w:b/>
                <w:sz w:val="18"/>
                <w:lang w:bidi="en-GB"/>
              </w:rPr>
              <w:t>All children will work scientifically through:</w:t>
            </w:r>
          </w:p>
          <w:p w:rsidR="00AA6EEA" w:rsidRDefault="00094112">
            <w:pPr>
              <w:rPr>
                <w:sz w:val="18"/>
                <w:lang w:bidi="en-GB"/>
              </w:rPr>
            </w:pPr>
            <w:r>
              <w:rPr>
                <w:sz w:val="18"/>
                <w:lang w:bidi="en-GB"/>
              </w:rPr>
              <w:t>Identifying, Classifying Grouping, Observing Over Time, Pattern Seeking, Research using secondary sources and Comparative and Fair Testing. Elements of working scientifically need to be within all blocks.</w:t>
            </w:r>
          </w:p>
          <w:p w:rsidR="00AA6EEA" w:rsidRDefault="00094112">
            <w:pPr>
              <w:rPr>
                <w:b/>
                <w:sz w:val="18"/>
                <w:lang w:bidi="en-GB"/>
              </w:rPr>
            </w:pPr>
            <w:r>
              <w:rPr>
                <w:sz w:val="18"/>
                <w:lang w:bidi="en-GB"/>
              </w:rPr>
              <w:t>**Refer to the TVED Working Scientifically document**</w:t>
            </w:r>
          </w:p>
        </w:tc>
      </w:tr>
      <w:tr w:rsidR="00AA6EEA">
        <w:trPr>
          <w:trHeight w:val="135"/>
        </w:trPr>
        <w:tc>
          <w:tcPr>
            <w:tcW w:w="707" w:type="dxa"/>
            <w:shd w:val="clear" w:color="auto" w:fill="FFFFCC"/>
          </w:tcPr>
          <w:p w:rsidR="00AA6EEA" w:rsidRDefault="00AA6EEA">
            <w:pPr>
              <w:spacing w:after="160"/>
              <w:rPr>
                <w:b/>
                <w:sz w:val="18"/>
                <w:lang w:bidi="en-GB"/>
              </w:rPr>
            </w:pPr>
          </w:p>
        </w:tc>
        <w:tc>
          <w:tcPr>
            <w:tcW w:w="4984" w:type="dxa"/>
            <w:shd w:val="clear" w:color="auto" w:fill="FFFFCC"/>
            <w:vAlign w:val="center"/>
          </w:tcPr>
          <w:p w:rsidR="00AA6EEA" w:rsidRDefault="00094112">
            <w:pPr>
              <w:spacing w:after="160"/>
              <w:jc w:val="center"/>
              <w:rPr>
                <w:b/>
                <w:sz w:val="18"/>
                <w:lang w:bidi="en-GB"/>
              </w:rPr>
            </w:pPr>
            <w:r>
              <w:rPr>
                <w:b/>
                <w:sz w:val="18"/>
                <w:lang w:bidi="en-GB"/>
              </w:rPr>
              <w:t>Autumn</w:t>
            </w:r>
          </w:p>
        </w:tc>
        <w:tc>
          <w:tcPr>
            <w:tcW w:w="4984" w:type="dxa"/>
            <w:shd w:val="clear" w:color="auto" w:fill="FFFFCC"/>
            <w:vAlign w:val="center"/>
          </w:tcPr>
          <w:p w:rsidR="00AA6EEA" w:rsidRDefault="00094112">
            <w:pPr>
              <w:spacing w:after="160"/>
              <w:jc w:val="center"/>
              <w:rPr>
                <w:b/>
                <w:sz w:val="18"/>
                <w:lang w:bidi="en-GB"/>
              </w:rPr>
            </w:pPr>
            <w:r>
              <w:rPr>
                <w:b/>
                <w:sz w:val="18"/>
                <w:lang w:bidi="en-GB"/>
              </w:rPr>
              <w:t>Spring</w:t>
            </w:r>
          </w:p>
        </w:tc>
        <w:tc>
          <w:tcPr>
            <w:tcW w:w="4984" w:type="dxa"/>
            <w:shd w:val="clear" w:color="auto" w:fill="FFFFCC"/>
            <w:vAlign w:val="center"/>
          </w:tcPr>
          <w:p w:rsidR="00AA6EEA" w:rsidRDefault="00094112">
            <w:pPr>
              <w:spacing w:after="160"/>
              <w:jc w:val="center"/>
              <w:rPr>
                <w:b/>
                <w:sz w:val="18"/>
                <w:lang w:bidi="en-GB"/>
              </w:rPr>
            </w:pPr>
            <w:r>
              <w:rPr>
                <w:b/>
                <w:sz w:val="18"/>
                <w:lang w:bidi="en-GB"/>
              </w:rPr>
              <w:t>Summer</w:t>
            </w:r>
          </w:p>
        </w:tc>
      </w:tr>
      <w:tr w:rsidR="00AA6EEA">
        <w:trPr>
          <w:trHeight w:val="406"/>
        </w:trPr>
        <w:tc>
          <w:tcPr>
            <w:tcW w:w="707" w:type="dxa"/>
            <w:vMerge w:val="restart"/>
            <w:shd w:val="clear" w:color="auto" w:fill="FFFFCC"/>
          </w:tcPr>
          <w:p w:rsidR="00AA6EEA" w:rsidRDefault="00094112">
            <w:pPr>
              <w:spacing w:after="160"/>
              <w:rPr>
                <w:b/>
                <w:sz w:val="18"/>
                <w:lang w:bidi="en-GB"/>
              </w:rPr>
            </w:pPr>
            <w:r>
              <w:rPr>
                <w:b/>
                <w:sz w:val="18"/>
                <w:lang w:bidi="en-GB"/>
              </w:rPr>
              <w:t>Year 1</w:t>
            </w:r>
          </w:p>
          <w:p w:rsidR="00AA6EEA" w:rsidRDefault="00AA6EEA">
            <w:pPr>
              <w:spacing w:after="160" w:line="259" w:lineRule="auto"/>
              <w:rPr>
                <w:b/>
                <w:sz w:val="18"/>
                <w:lang w:bidi="en-GB"/>
              </w:rPr>
            </w:pP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Seasonal changes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Everyday materials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Animals, including humans</w:t>
            </w:r>
          </w:p>
          <w:p w:rsidR="00AA6EEA" w:rsidRDefault="00094112">
            <w:pPr>
              <w:pStyle w:val="NoSpacing"/>
              <w:jc w:val="center"/>
              <w:rPr>
                <w:sz w:val="18"/>
                <w:lang w:bidi="en-GB"/>
              </w:rPr>
            </w:pPr>
            <w:r>
              <w:rPr>
                <w:sz w:val="18"/>
                <w:lang w:bidi="en-GB"/>
              </w:rPr>
              <w:t>Plants</w:t>
            </w:r>
          </w:p>
        </w:tc>
      </w:tr>
      <w:tr w:rsidR="00AA6EEA">
        <w:trPr>
          <w:trHeight w:val="517"/>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What are the changes over the four seasons?</w:t>
            </w:r>
          </w:p>
        </w:tc>
        <w:tc>
          <w:tcPr>
            <w:tcW w:w="4984" w:type="dxa"/>
            <w:vAlign w:val="center"/>
          </w:tcPr>
          <w:p w:rsidR="00AA6EEA" w:rsidRDefault="00094112">
            <w:pPr>
              <w:pStyle w:val="NoSpacing"/>
              <w:jc w:val="center"/>
              <w:rPr>
                <w:sz w:val="18"/>
                <w:lang w:bidi="en-GB"/>
              </w:rPr>
            </w:pPr>
            <w:r>
              <w:rPr>
                <w:sz w:val="18"/>
                <w:lang w:bidi="en-GB"/>
              </w:rPr>
              <w:t>Can you name and compare materials?</w:t>
            </w:r>
          </w:p>
        </w:tc>
        <w:tc>
          <w:tcPr>
            <w:tcW w:w="4984" w:type="dxa"/>
            <w:vAlign w:val="center"/>
          </w:tcPr>
          <w:p w:rsidR="00AA6EEA" w:rsidRDefault="00094112">
            <w:pPr>
              <w:pStyle w:val="NoSpacing"/>
              <w:jc w:val="center"/>
              <w:rPr>
                <w:sz w:val="18"/>
                <w:lang w:bidi="en-GB"/>
              </w:rPr>
            </w:pPr>
            <w:r>
              <w:rPr>
                <w:sz w:val="18"/>
                <w:lang w:bidi="en-GB"/>
              </w:rPr>
              <w:t>How can animals be compared?</w:t>
            </w:r>
          </w:p>
          <w:p w:rsidR="00AA6EEA" w:rsidRDefault="00094112">
            <w:pPr>
              <w:pStyle w:val="NoSpacing"/>
              <w:jc w:val="center"/>
              <w:rPr>
                <w:sz w:val="18"/>
                <w:lang w:bidi="en-GB"/>
              </w:rPr>
            </w:pPr>
            <w:r>
              <w:rPr>
                <w:sz w:val="18"/>
                <w:lang w:bidi="en-GB"/>
              </w:rPr>
              <w:t>Can you name types of plants and trees?</w:t>
            </w:r>
          </w:p>
        </w:tc>
      </w:tr>
      <w:tr w:rsidR="00AA6EEA">
        <w:trPr>
          <w:trHeight w:val="291"/>
        </w:trPr>
        <w:tc>
          <w:tcPr>
            <w:tcW w:w="707" w:type="dxa"/>
            <w:vMerge w:val="restart"/>
            <w:shd w:val="clear" w:color="auto" w:fill="FFFFCC"/>
          </w:tcPr>
          <w:p w:rsidR="00AA6EEA" w:rsidRDefault="00094112">
            <w:pPr>
              <w:spacing w:after="160" w:line="259" w:lineRule="auto"/>
              <w:rPr>
                <w:b/>
                <w:sz w:val="18"/>
                <w:lang w:bidi="en-GB"/>
              </w:rPr>
            </w:pPr>
            <w:r>
              <w:rPr>
                <w:b/>
                <w:sz w:val="18"/>
                <w:lang w:bidi="en-GB"/>
              </w:rPr>
              <w:t>Year 2</w:t>
            </w:r>
          </w:p>
          <w:p w:rsidR="00AA6EEA" w:rsidRDefault="00AA6EEA">
            <w:pPr>
              <w:spacing w:after="160" w:line="259" w:lineRule="auto"/>
              <w:rPr>
                <w:b/>
                <w:sz w:val="18"/>
                <w:lang w:bidi="en-GB"/>
              </w:rPr>
            </w:pP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Uses of every day materials</w:t>
            </w:r>
          </w:p>
          <w:p w:rsidR="00AA6EEA" w:rsidRDefault="00094112">
            <w:pPr>
              <w:pStyle w:val="NoSpacing"/>
              <w:jc w:val="center"/>
              <w:rPr>
                <w:sz w:val="18"/>
                <w:lang w:bidi="en-GB"/>
              </w:rPr>
            </w:pPr>
            <w:r>
              <w:rPr>
                <w:sz w:val="18"/>
                <w:lang w:bidi="en-GB"/>
              </w:rPr>
              <w:t>Living things and their habitats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Animals, including humans</w:t>
            </w:r>
          </w:p>
          <w:p w:rsidR="00AA6EEA" w:rsidRDefault="00AA6EEA">
            <w:pPr>
              <w:pStyle w:val="NoSpacing"/>
              <w:jc w:val="center"/>
              <w:rPr>
                <w:sz w:val="18"/>
                <w:lang w:bidi="en-GB"/>
              </w:rPr>
            </w:pP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Plants</w:t>
            </w:r>
          </w:p>
        </w:tc>
      </w:tr>
      <w:tr w:rsidR="00AA6EEA">
        <w:trPr>
          <w:trHeight w:val="517"/>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Can you classify materials?</w:t>
            </w:r>
          </w:p>
          <w:p w:rsidR="00AA6EEA" w:rsidRDefault="00094112">
            <w:pPr>
              <w:pStyle w:val="NoSpacing"/>
              <w:jc w:val="center"/>
              <w:rPr>
                <w:sz w:val="18"/>
                <w:lang w:bidi="en-GB"/>
              </w:rPr>
            </w:pPr>
            <w:r>
              <w:rPr>
                <w:sz w:val="18"/>
                <w:lang w:bidi="en-GB"/>
              </w:rPr>
              <w:t>How is an animal suited to its habitat?</w:t>
            </w:r>
          </w:p>
        </w:tc>
        <w:tc>
          <w:tcPr>
            <w:tcW w:w="4984" w:type="dxa"/>
            <w:vAlign w:val="center"/>
          </w:tcPr>
          <w:p w:rsidR="00AA6EEA" w:rsidRDefault="00094112">
            <w:pPr>
              <w:pStyle w:val="NoSpacing"/>
              <w:jc w:val="center"/>
              <w:rPr>
                <w:sz w:val="18"/>
                <w:lang w:bidi="en-GB"/>
              </w:rPr>
            </w:pPr>
            <w:r>
              <w:rPr>
                <w:sz w:val="18"/>
                <w:lang w:bidi="en-GB"/>
              </w:rPr>
              <w:t>What do humans need to grow and be healthy?</w:t>
            </w:r>
          </w:p>
        </w:tc>
        <w:tc>
          <w:tcPr>
            <w:tcW w:w="4984" w:type="dxa"/>
            <w:vAlign w:val="center"/>
          </w:tcPr>
          <w:p w:rsidR="00AA6EEA" w:rsidRDefault="00094112">
            <w:pPr>
              <w:pStyle w:val="NoSpacing"/>
              <w:jc w:val="center"/>
              <w:rPr>
                <w:sz w:val="18"/>
                <w:lang w:bidi="en-GB"/>
              </w:rPr>
            </w:pPr>
            <w:r>
              <w:rPr>
                <w:sz w:val="18"/>
                <w:lang w:bidi="en-GB"/>
              </w:rPr>
              <w:t>What does a plant need to stay healthy?</w:t>
            </w:r>
          </w:p>
        </w:tc>
      </w:tr>
      <w:tr w:rsidR="00AA6EEA">
        <w:trPr>
          <w:trHeight w:val="412"/>
        </w:trPr>
        <w:tc>
          <w:tcPr>
            <w:tcW w:w="707" w:type="dxa"/>
            <w:vMerge w:val="restart"/>
            <w:shd w:val="clear" w:color="auto" w:fill="FFFFCC"/>
          </w:tcPr>
          <w:p w:rsidR="00AA6EEA" w:rsidRDefault="00094112">
            <w:pPr>
              <w:spacing w:after="160" w:line="259" w:lineRule="auto"/>
              <w:rPr>
                <w:b/>
                <w:sz w:val="18"/>
                <w:lang w:bidi="en-GB"/>
              </w:rPr>
            </w:pPr>
            <w:r>
              <w:rPr>
                <w:b/>
                <w:sz w:val="18"/>
                <w:lang w:bidi="en-GB"/>
              </w:rPr>
              <w:t>Year 3</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Animals, including humans</w:t>
            </w:r>
          </w:p>
          <w:p w:rsidR="00AA6EEA" w:rsidRDefault="00094112">
            <w:pPr>
              <w:pStyle w:val="NoSpacing"/>
              <w:jc w:val="center"/>
              <w:rPr>
                <w:sz w:val="18"/>
                <w:lang w:bidi="en-GB"/>
              </w:rPr>
            </w:pPr>
            <w:r>
              <w:rPr>
                <w:sz w:val="18"/>
                <w:lang w:bidi="en-GB"/>
              </w:rPr>
              <w:t>Rocks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Forces and magnets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Plants</w:t>
            </w:r>
          </w:p>
          <w:p w:rsidR="00AA6EEA" w:rsidRDefault="00094112">
            <w:pPr>
              <w:pStyle w:val="NoSpacing"/>
              <w:jc w:val="center"/>
              <w:rPr>
                <w:sz w:val="18"/>
                <w:lang w:bidi="en-GB"/>
              </w:rPr>
            </w:pPr>
            <w:r>
              <w:rPr>
                <w:sz w:val="18"/>
                <w:lang w:bidi="en-GB"/>
              </w:rPr>
              <w:t>Light</w:t>
            </w:r>
          </w:p>
        </w:tc>
      </w:tr>
      <w:tr w:rsidR="00AA6EEA">
        <w:trPr>
          <w:trHeight w:val="449"/>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How do you move and grow?</w:t>
            </w:r>
          </w:p>
          <w:p w:rsidR="00AA6EEA" w:rsidRDefault="00094112">
            <w:pPr>
              <w:pStyle w:val="NoSpacing"/>
              <w:jc w:val="center"/>
              <w:rPr>
                <w:sz w:val="18"/>
                <w:lang w:bidi="en-GB"/>
              </w:rPr>
            </w:pPr>
            <w:r>
              <w:rPr>
                <w:sz w:val="18"/>
                <w:lang w:bidi="en-GB"/>
              </w:rPr>
              <w:t>How are rocks formed?</w:t>
            </w:r>
          </w:p>
        </w:tc>
        <w:tc>
          <w:tcPr>
            <w:tcW w:w="4984" w:type="dxa"/>
            <w:vAlign w:val="center"/>
          </w:tcPr>
          <w:p w:rsidR="00AA6EEA" w:rsidRDefault="00094112">
            <w:pPr>
              <w:pStyle w:val="NoSpacing"/>
              <w:jc w:val="center"/>
              <w:rPr>
                <w:sz w:val="18"/>
                <w:lang w:bidi="en-GB"/>
              </w:rPr>
            </w:pPr>
            <w:r>
              <w:rPr>
                <w:sz w:val="18"/>
                <w:lang w:bidi="en-GB"/>
              </w:rPr>
              <w:t>What is a magnetic force?</w:t>
            </w:r>
          </w:p>
        </w:tc>
        <w:tc>
          <w:tcPr>
            <w:tcW w:w="4984" w:type="dxa"/>
            <w:vAlign w:val="center"/>
          </w:tcPr>
          <w:p w:rsidR="00AA6EEA" w:rsidRDefault="00094112">
            <w:pPr>
              <w:pStyle w:val="NoSpacing"/>
              <w:jc w:val="center"/>
              <w:rPr>
                <w:sz w:val="18"/>
                <w:lang w:bidi="en-GB"/>
              </w:rPr>
            </w:pPr>
            <w:r>
              <w:rPr>
                <w:sz w:val="18"/>
                <w:lang w:bidi="en-GB"/>
              </w:rPr>
              <w:t>What is the life cycle of a flower?</w:t>
            </w:r>
          </w:p>
          <w:p w:rsidR="00AA6EEA" w:rsidRDefault="00094112">
            <w:pPr>
              <w:pStyle w:val="NoSpacing"/>
              <w:jc w:val="center"/>
              <w:rPr>
                <w:sz w:val="18"/>
                <w:lang w:bidi="en-GB"/>
              </w:rPr>
            </w:pPr>
            <w:r>
              <w:rPr>
                <w:sz w:val="18"/>
                <w:lang w:bidi="en-GB"/>
              </w:rPr>
              <w:t xml:space="preserve">How is a shadow formed? </w:t>
            </w:r>
          </w:p>
        </w:tc>
      </w:tr>
      <w:tr w:rsidR="00AA6EEA">
        <w:trPr>
          <w:trHeight w:val="331"/>
        </w:trPr>
        <w:tc>
          <w:tcPr>
            <w:tcW w:w="707" w:type="dxa"/>
            <w:vMerge w:val="restart"/>
            <w:shd w:val="clear" w:color="auto" w:fill="FFFFCC"/>
          </w:tcPr>
          <w:p w:rsidR="00AA6EEA" w:rsidRDefault="00094112">
            <w:pPr>
              <w:spacing w:after="160" w:line="259" w:lineRule="auto"/>
              <w:rPr>
                <w:b/>
                <w:sz w:val="18"/>
                <w:lang w:bidi="en-GB"/>
              </w:rPr>
            </w:pPr>
            <w:r>
              <w:rPr>
                <w:b/>
                <w:sz w:val="18"/>
                <w:lang w:bidi="en-GB"/>
              </w:rPr>
              <w:t>Year 4</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Sound</w:t>
            </w:r>
          </w:p>
          <w:p w:rsidR="00AA6EEA" w:rsidRDefault="00094112">
            <w:pPr>
              <w:pStyle w:val="NoSpacing"/>
              <w:jc w:val="center"/>
              <w:rPr>
                <w:sz w:val="18"/>
                <w:lang w:bidi="en-GB"/>
              </w:rPr>
            </w:pPr>
            <w:r>
              <w:rPr>
                <w:sz w:val="18"/>
                <w:lang w:bidi="en-GB"/>
              </w:rPr>
              <w:t>Electricity</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States of matter</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Living things and their habitat</w:t>
            </w:r>
          </w:p>
          <w:p w:rsidR="00AA6EEA" w:rsidRDefault="00094112">
            <w:pPr>
              <w:pStyle w:val="NoSpacing"/>
              <w:jc w:val="center"/>
              <w:rPr>
                <w:sz w:val="18"/>
                <w:lang w:bidi="en-GB"/>
              </w:rPr>
            </w:pPr>
            <w:r>
              <w:rPr>
                <w:sz w:val="18"/>
                <w:lang w:bidi="en-GB"/>
              </w:rPr>
              <w:t>Animals, including humans</w:t>
            </w:r>
          </w:p>
        </w:tc>
      </w:tr>
      <w:tr w:rsidR="00AA6EEA">
        <w:trPr>
          <w:trHeight w:val="297"/>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How do you hear things?</w:t>
            </w:r>
          </w:p>
          <w:p w:rsidR="00AA6EEA" w:rsidRDefault="00094112">
            <w:pPr>
              <w:pStyle w:val="NoSpacing"/>
              <w:jc w:val="center"/>
              <w:rPr>
                <w:sz w:val="18"/>
                <w:lang w:bidi="en-GB"/>
              </w:rPr>
            </w:pPr>
            <w:r>
              <w:rPr>
                <w:sz w:val="18"/>
                <w:lang w:bidi="en-GB"/>
              </w:rPr>
              <w:t>How does a circuit work?</w:t>
            </w:r>
          </w:p>
        </w:tc>
        <w:tc>
          <w:tcPr>
            <w:tcW w:w="4984" w:type="dxa"/>
            <w:vAlign w:val="center"/>
          </w:tcPr>
          <w:p w:rsidR="00AA6EEA" w:rsidRDefault="00094112">
            <w:pPr>
              <w:pStyle w:val="NoSpacing"/>
              <w:jc w:val="center"/>
              <w:rPr>
                <w:sz w:val="18"/>
                <w:lang w:bidi="en-GB"/>
              </w:rPr>
            </w:pPr>
            <w:r>
              <w:rPr>
                <w:sz w:val="18"/>
                <w:lang w:bidi="en-GB"/>
              </w:rPr>
              <w:t>What makes a solid, liquid or gas?</w:t>
            </w:r>
          </w:p>
        </w:tc>
        <w:tc>
          <w:tcPr>
            <w:tcW w:w="4984" w:type="dxa"/>
            <w:vAlign w:val="center"/>
          </w:tcPr>
          <w:p w:rsidR="00AA6EEA" w:rsidRDefault="00094112">
            <w:pPr>
              <w:pStyle w:val="NoSpacing"/>
              <w:jc w:val="center"/>
              <w:rPr>
                <w:sz w:val="18"/>
                <w:lang w:bidi="en-GB"/>
              </w:rPr>
            </w:pPr>
            <w:r>
              <w:rPr>
                <w:sz w:val="18"/>
                <w:lang w:bidi="en-GB"/>
              </w:rPr>
              <w:t>Does the world need a variety of habitats?</w:t>
            </w:r>
          </w:p>
          <w:p w:rsidR="00AA6EEA" w:rsidRDefault="00094112">
            <w:pPr>
              <w:pStyle w:val="NoSpacing"/>
              <w:jc w:val="center"/>
              <w:rPr>
                <w:sz w:val="18"/>
                <w:lang w:bidi="en-GB"/>
              </w:rPr>
            </w:pPr>
            <w:r>
              <w:rPr>
                <w:sz w:val="18"/>
                <w:lang w:bidi="en-GB"/>
              </w:rPr>
              <w:t>What happens to your food when you eat it?</w:t>
            </w:r>
          </w:p>
        </w:tc>
      </w:tr>
      <w:tr w:rsidR="00AA6EEA">
        <w:trPr>
          <w:trHeight w:val="606"/>
        </w:trPr>
        <w:tc>
          <w:tcPr>
            <w:tcW w:w="707" w:type="dxa"/>
            <w:vMerge w:val="restart"/>
            <w:shd w:val="clear" w:color="auto" w:fill="FFFFCC"/>
          </w:tcPr>
          <w:p w:rsidR="00AA6EEA" w:rsidRDefault="00094112">
            <w:pPr>
              <w:spacing w:after="160" w:line="259" w:lineRule="auto"/>
              <w:rPr>
                <w:b/>
                <w:sz w:val="18"/>
                <w:lang w:bidi="en-GB"/>
              </w:rPr>
            </w:pPr>
            <w:r>
              <w:rPr>
                <w:b/>
                <w:sz w:val="18"/>
                <w:lang w:bidi="en-GB"/>
              </w:rPr>
              <w:t>Year 5</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Living things and their habitat</w:t>
            </w:r>
          </w:p>
          <w:p w:rsidR="00AA6EEA" w:rsidRDefault="00094112">
            <w:pPr>
              <w:pStyle w:val="NoSpacing"/>
              <w:jc w:val="center"/>
              <w:rPr>
                <w:i/>
                <w:sz w:val="18"/>
                <w:lang w:bidi="en-GB"/>
              </w:rPr>
            </w:pPr>
            <w:r>
              <w:rPr>
                <w:sz w:val="18"/>
                <w:lang w:bidi="en-GB"/>
              </w:rPr>
              <w:t>Animals, including humans</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Earth and space</w:t>
            </w:r>
          </w:p>
          <w:p w:rsidR="00AA6EEA" w:rsidRDefault="00AA6EEA">
            <w:pPr>
              <w:pStyle w:val="NoSpacing"/>
              <w:jc w:val="center"/>
              <w:rPr>
                <w:sz w:val="18"/>
                <w:lang w:bidi="en-GB"/>
              </w:rPr>
            </w:pP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Properties and changes of materials</w:t>
            </w:r>
          </w:p>
          <w:p w:rsidR="00AA6EEA" w:rsidRDefault="00094112">
            <w:pPr>
              <w:pStyle w:val="NoSpacing"/>
              <w:jc w:val="center"/>
              <w:rPr>
                <w:sz w:val="18"/>
                <w:lang w:bidi="en-GB"/>
              </w:rPr>
            </w:pPr>
            <w:r>
              <w:rPr>
                <w:sz w:val="18"/>
                <w:lang w:bidi="en-GB"/>
              </w:rPr>
              <w:t>Forces</w:t>
            </w:r>
          </w:p>
        </w:tc>
      </w:tr>
      <w:tr w:rsidR="00AA6EEA">
        <w:trPr>
          <w:trHeight w:val="493"/>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What is a life cycle?</w:t>
            </w:r>
          </w:p>
          <w:p w:rsidR="00AA6EEA" w:rsidRDefault="00094112">
            <w:pPr>
              <w:pStyle w:val="NoSpacing"/>
              <w:jc w:val="center"/>
              <w:rPr>
                <w:sz w:val="18"/>
                <w:lang w:bidi="en-GB"/>
              </w:rPr>
            </w:pPr>
            <w:r>
              <w:rPr>
                <w:sz w:val="18"/>
                <w:lang w:bidi="en-GB"/>
              </w:rPr>
              <w:t>What happens to you when you get older?</w:t>
            </w:r>
          </w:p>
        </w:tc>
        <w:tc>
          <w:tcPr>
            <w:tcW w:w="4984" w:type="dxa"/>
            <w:vAlign w:val="center"/>
          </w:tcPr>
          <w:p w:rsidR="00AA6EEA" w:rsidRDefault="00094112">
            <w:pPr>
              <w:pStyle w:val="NoSpacing"/>
              <w:jc w:val="center"/>
              <w:rPr>
                <w:sz w:val="18"/>
                <w:lang w:bidi="en-GB"/>
              </w:rPr>
            </w:pPr>
            <w:r>
              <w:rPr>
                <w:sz w:val="18"/>
                <w:lang w:bidi="en-GB"/>
              </w:rPr>
              <w:t>Does the Earth move?</w:t>
            </w:r>
          </w:p>
        </w:tc>
        <w:tc>
          <w:tcPr>
            <w:tcW w:w="4984" w:type="dxa"/>
            <w:vAlign w:val="center"/>
          </w:tcPr>
          <w:p w:rsidR="00AA6EEA" w:rsidRDefault="00094112">
            <w:pPr>
              <w:pStyle w:val="NoSpacing"/>
              <w:jc w:val="center"/>
              <w:rPr>
                <w:sz w:val="18"/>
                <w:lang w:bidi="en-GB"/>
              </w:rPr>
            </w:pPr>
            <w:r>
              <w:rPr>
                <w:sz w:val="18"/>
                <w:lang w:bidi="en-GB"/>
              </w:rPr>
              <w:t>When is a change reversible or irreversible?</w:t>
            </w:r>
          </w:p>
          <w:p w:rsidR="00AA6EEA" w:rsidRDefault="00094112">
            <w:pPr>
              <w:pStyle w:val="NoSpacing"/>
              <w:jc w:val="center"/>
              <w:rPr>
                <w:sz w:val="18"/>
                <w:lang w:bidi="en-GB"/>
              </w:rPr>
            </w:pPr>
            <w:r>
              <w:rPr>
                <w:sz w:val="18"/>
                <w:lang w:bidi="en-GB"/>
              </w:rPr>
              <w:t>What is a force and what is its effect?</w:t>
            </w:r>
          </w:p>
        </w:tc>
      </w:tr>
      <w:tr w:rsidR="00AA6EEA">
        <w:trPr>
          <w:trHeight w:val="628"/>
        </w:trPr>
        <w:tc>
          <w:tcPr>
            <w:tcW w:w="707" w:type="dxa"/>
            <w:vMerge w:val="restart"/>
            <w:shd w:val="clear" w:color="auto" w:fill="FFFFCC"/>
          </w:tcPr>
          <w:p w:rsidR="00AA6EEA" w:rsidRDefault="00094112">
            <w:pPr>
              <w:spacing w:after="160" w:line="259" w:lineRule="auto"/>
              <w:rPr>
                <w:b/>
                <w:sz w:val="18"/>
                <w:lang w:bidi="en-GB"/>
              </w:rPr>
            </w:pPr>
            <w:r>
              <w:rPr>
                <w:b/>
                <w:sz w:val="18"/>
                <w:lang w:bidi="en-GB"/>
              </w:rPr>
              <w:t>Year 6</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Evolution and inheritance</w:t>
            </w:r>
          </w:p>
          <w:p w:rsidR="00AA6EEA" w:rsidRDefault="00094112">
            <w:pPr>
              <w:pStyle w:val="NoSpacing"/>
              <w:jc w:val="center"/>
              <w:rPr>
                <w:sz w:val="18"/>
                <w:lang w:bidi="en-GB"/>
              </w:rPr>
            </w:pPr>
            <w:r>
              <w:rPr>
                <w:sz w:val="18"/>
                <w:lang w:bidi="en-GB"/>
              </w:rPr>
              <w:t>Light</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Electricity</w:t>
            </w:r>
          </w:p>
        </w:tc>
        <w:tc>
          <w:tcPr>
            <w:tcW w:w="4984" w:type="dxa"/>
            <w:shd w:val="clear" w:color="auto" w:fill="FBE4D5" w:themeFill="accent2" w:themeFillTint="33"/>
            <w:vAlign w:val="center"/>
          </w:tcPr>
          <w:p w:rsidR="00AA6EEA" w:rsidRDefault="00094112">
            <w:pPr>
              <w:pStyle w:val="NoSpacing"/>
              <w:jc w:val="center"/>
              <w:rPr>
                <w:sz w:val="18"/>
                <w:lang w:bidi="en-GB"/>
              </w:rPr>
            </w:pPr>
            <w:r>
              <w:rPr>
                <w:sz w:val="18"/>
                <w:lang w:bidi="en-GB"/>
              </w:rPr>
              <w:t>Animals, including humans</w:t>
            </w:r>
          </w:p>
          <w:p w:rsidR="00AA6EEA" w:rsidRDefault="00094112">
            <w:pPr>
              <w:pStyle w:val="NoSpacing"/>
              <w:jc w:val="center"/>
              <w:rPr>
                <w:sz w:val="18"/>
                <w:lang w:bidi="en-GB"/>
              </w:rPr>
            </w:pPr>
            <w:r>
              <w:rPr>
                <w:sz w:val="18"/>
                <w:lang w:bidi="en-GB"/>
              </w:rPr>
              <w:t>Living things and their habitats</w:t>
            </w:r>
          </w:p>
        </w:tc>
      </w:tr>
      <w:tr w:rsidR="00AA6EEA">
        <w:trPr>
          <w:trHeight w:val="506"/>
        </w:trPr>
        <w:tc>
          <w:tcPr>
            <w:tcW w:w="707" w:type="dxa"/>
            <w:vMerge/>
            <w:shd w:val="clear" w:color="auto" w:fill="FFFFCC"/>
          </w:tcPr>
          <w:p w:rsidR="00AA6EEA" w:rsidRDefault="00AA6EEA">
            <w:pPr>
              <w:spacing w:after="160" w:line="259" w:lineRule="auto"/>
              <w:rPr>
                <w:b/>
                <w:sz w:val="18"/>
                <w:lang w:bidi="en-GB"/>
              </w:rPr>
            </w:pPr>
          </w:p>
        </w:tc>
        <w:tc>
          <w:tcPr>
            <w:tcW w:w="4984" w:type="dxa"/>
            <w:vAlign w:val="center"/>
          </w:tcPr>
          <w:p w:rsidR="00AA6EEA" w:rsidRDefault="00094112">
            <w:pPr>
              <w:pStyle w:val="NoSpacing"/>
              <w:jc w:val="center"/>
              <w:rPr>
                <w:sz w:val="18"/>
                <w:lang w:bidi="en-GB"/>
              </w:rPr>
            </w:pPr>
            <w:r>
              <w:rPr>
                <w:sz w:val="18"/>
                <w:lang w:bidi="en-GB"/>
              </w:rPr>
              <w:t>How have animals, humans and plants adapted over time?</w:t>
            </w:r>
          </w:p>
          <w:p w:rsidR="00AA6EEA" w:rsidRDefault="00094112">
            <w:pPr>
              <w:pStyle w:val="NoSpacing"/>
              <w:jc w:val="center"/>
              <w:rPr>
                <w:sz w:val="18"/>
                <w:lang w:bidi="en-GB"/>
              </w:rPr>
            </w:pPr>
            <w:r>
              <w:rPr>
                <w:sz w:val="18"/>
                <w:lang w:bidi="en-GB"/>
              </w:rPr>
              <w:t>How does light travel?</w:t>
            </w:r>
          </w:p>
        </w:tc>
        <w:tc>
          <w:tcPr>
            <w:tcW w:w="4984" w:type="dxa"/>
            <w:vAlign w:val="center"/>
          </w:tcPr>
          <w:p w:rsidR="00AA6EEA" w:rsidRDefault="00094112">
            <w:pPr>
              <w:pStyle w:val="NoSpacing"/>
              <w:jc w:val="center"/>
              <w:rPr>
                <w:sz w:val="18"/>
                <w:lang w:bidi="en-GB"/>
              </w:rPr>
            </w:pPr>
            <w:r>
              <w:rPr>
                <w:sz w:val="18"/>
                <w:lang w:bidi="en-GB"/>
              </w:rPr>
              <w:t>How do components affect a circuit?</w:t>
            </w:r>
          </w:p>
        </w:tc>
        <w:tc>
          <w:tcPr>
            <w:tcW w:w="4984" w:type="dxa"/>
            <w:vAlign w:val="center"/>
          </w:tcPr>
          <w:p w:rsidR="00AA6EEA" w:rsidRDefault="00094112">
            <w:pPr>
              <w:pStyle w:val="NoSpacing"/>
              <w:jc w:val="center"/>
              <w:rPr>
                <w:sz w:val="18"/>
                <w:lang w:bidi="en-GB"/>
              </w:rPr>
            </w:pPr>
            <w:r>
              <w:rPr>
                <w:sz w:val="18"/>
                <w:lang w:bidi="en-GB"/>
              </w:rPr>
              <w:t>How does your heart work and stay healthy?</w:t>
            </w:r>
          </w:p>
          <w:p w:rsidR="00AA6EEA" w:rsidRDefault="00094112">
            <w:pPr>
              <w:pStyle w:val="NoSpacing"/>
              <w:jc w:val="center"/>
              <w:rPr>
                <w:sz w:val="18"/>
                <w:lang w:bidi="en-GB"/>
              </w:rPr>
            </w:pPr>
            <w:r>
              <w:rPr>
                <w:sz w:val="18"/>
                <w:lang w:bidi="en-GB"/>
              </w:rPr>
              <w:t>What characteristics could you use to classify animals and plants?</w:t>
            </w:r>
          </w:p>
        </w:tc>
      </w:tr>
    </w:tbl>
    <w:p w:rsidR="00AA6EEA" w:rsidRDefault="00AA6EEA">
      <w:pPr>
        <w:rPr>
          <w:sz w:val="20"/>
        </w:rPr>
      </w:pPr>
    </w:p>
    <w:p w:rsidR="00AA6EEA" w:rsidRDefault="00AA6EEA">
      <w:pPr>
        <w:rPr>
          <w:sz w:val="20"/>
        </w:rPr>
      </w:pPr>
      <w:bookmarkStart w:id="0" w:name="_GoBack"/>
      <w:bookmarkEnd w:id="0"/>
    </w:p>
    <w:tbl>
      <w:tblPr>
        <w:tblStyle w:val="TableGrid"/>
        <w:tblpPr w:leftFromText="180" w:rightFromText="180" w:vertAnchor="page" w:horzAnchor="margin" w:tblpY="1321"/>
        <w:tblW w:w="15446" w:type="dxa"/>
        <w:tblLayout w:type="fixed"/>
        <w:tblLook w:val="04A0" w:firstRow="1" w:lastRow="0" w:firstColumn="1" w:lastColumn="0" w:noHBand="0" w:noVBand="1"/>
      </w:tblPr>
      <w:tblGrid>
        <w:gridCol w:w="704"/>
        <w:gridCol w:w="4820"/>
        <w:gridCol w:w="94"/>
        <w:gridCol w:w="4914"/>
        <w:gridCol w:w="4914"/>
      </w:tblGrid>
      <w:tr w:rsidR="00AA6EEA">
        <w:trPr>
          <w:trHeight w:val="240"/>
        </w:trPr>
        <w:tc>
          <w:tcPr>
            <w:tcW w:w="15446" w:type="dxa"/>
            <w:gridSpan w:val="5"/>
            <w:shd w:val="clear" w:color="auto" w:fill="FFFFCC"/>
            <w:vAlign w:val="center"/>
          </w:tcPr>
          <w:p w:rsidR="00AA6EEA" w:rsidRDefault="00094112">
            <w:pPr>
              <w:rPr>
                <w:b/>
                <w:sz w:val="20"/>
              </w:rPr>
            </w:pPr>
            <w:r>
              <w:rPr>
                <w:b/>
                <w:sz w:val="20"/>
              </w:rPr>
              <w:t>Aim for TVED Computing</w:t>
            </w:r>
          </w:p>
        </w:tc>
      </w:tr>
      <w:tr w:rsidR="00AA6EEA">
        <w:trPr>
          <w:trHeight w:val="73"/>
        </w:trPr>
        <w:tc>
          <w:tcPr>
            <w:tcW w:w="15446" w:type="dxa"/>
            <w:gridSpan w:val="5"/>
            <w:shd w:val="clear" w:color="auto" w:fill="FFFFFF" w:themeFill="background1"/>
            <w:vAlign w:val="center"/>
          </w:tcPr>
          <w:p w:rsidR="00AA6EEA" w:rsidRDefault="00094112">
            <w:pPr>
              <w:rPr>
                <w:sz w:val="18"/>
              </w:rPr>
            </w:pPr>
            <w:r>
              <w:rPr>
                <w:sz w:val="18"/>
              </w:rPr>
              <w:t>We aim to ensure children use technology safely and respectfully, developing an understanding of how technology works and communicating effectively, using relevant vocabulary, across a range of platforms whilst understanding the role digital devices play in their lives and the impact this has on them as digital citizens.</w:t>
            </w:r>
          </w:p>
        </w:tc>
      </w:tr>
      <w:tr w:rsidR="00AA6EEA">
        <w:trPr>
          <w:trHeight w:val="240"/>
        </w:trPr>
        <w:tc>
          <w:tcPr>
            <w:tcW w:w="5524" w:type="dxa"/>
            <w:gridSpan w:val="2"/>
            <w:shd w:val="clear" w:color="auto" w:fill="FFFFCC"/>
          </w:tcPr>
          <w:p w:rsidR="00AA6EEA" w:rsidRDefault="00094112">
            <w:pPr>
              <w:rPr>
                <w:b/>
                <w:sz w:val="18"/>
              </w:rPr>
            </w:pPr>
            <w:r>
              <w:rPr>
                <w:b/>
                <w:sz w:val="18"/>
              </w:rPr>
              <w:t>By the end of KS1 most children will be able to:</w:t>
            </w:r>
          </w:p>
        </w:tc>
        <w:tc>
          <w:tcPr>
            <w:tcW w:w="9922" w:type="dxa"/>
            <w:gridSpan w:val="3"/>
            <w:shd w:val="clear" w:color="auto" w:fill="FFFFCC"/>
          </w:tcPr>
          <w:p w:rsidR="00AA6EEA" w:rsidRDefault="00094112">
            <w:pPr>
              <w:rPr>
                <w:b/>
                <w:sz w:val="18"/>
              </w:rPr>
            </w:pPr>
            <w:r>
              <w:rPr>
                <w:b/>
                <w:sz w:val="18"/>
              </w:rPr>
              <w:t>By the end of KS2 most children will be able to:</w:t>
            </w:r>
          </w:p>
        </w:tc>
      </w:tr>
      <w:tr w:rsidR="00AA6EEA">
        <w:trPr>
          <w:trHeight w:val="240"/>
        </w:trPr>
        <w:tc>
          <w:tcPr>
            <w:tcW w:w="5524" w:type="dxa"/>
            <w:gridSpan w:val="2"/>
            <w:shd w:val="clear" w:color="auto" w:fill="FFFFFF" w:themeFill="background1"/>
          </w:tcPr>
          <w:p w:rsidR="00AA6EEA" w:rsidRDefault="00094112">
            <w:pPr>
              <w:pStyle w:val="ListParagraph"/>
              <w:numPr>
                <w:ilvl w:val="0"/>
                <w:numId w:val="41"/>
              </w:numPr>
              <w:rPr>
                <w:sz w:val="16"/>
              </w:rPr>
            </w:pPr>
            <w:r>
              <w:rPr>
                <w:sz w:val="16"/>
              </w:rPr>
              <w:t>understand what algorithms are; how they are implemented as programs on digital devices; and that programs execute by following precise and unambiguous instructions</w:t>
            </w:r>
          </w:p>
          <w:p w:rsidR="00AA6EEA" w:rsidRDefault="00094112">
            <w:pPr>
              <w:pStyle w:val="ListParagraph"/>
              <w:numPr>
                <w:ilvl w:val="0"/>
                <w:numId w:val="41"/>
              </w:numPr>
              <w:rPr>
                <w:sz w:val="16"/>
              </w:rPr>
            </w:pPr>
            <w:r>
              <w:rPr>
                <w:sz w:val="16"/>
              </w:rPr>
              <w:t>create and debug simple programs</w:t>
            </w:r>
          </w:p>
          <w:p w:rsidR="00AA6EEA" w:rsidRDefault="00094112">
            <w:pPr>
              <w:pStyle w:val="ListParagraph"/>
              <w:numPr>
                <w:ilvl w:val="0"/>
                <w:numId w:val="41"/>
              </w:numPr>
              <w:rPr>
                <w:sz w:val="16"/>
              </w:rPr>
            </w:pPr>
            <w:r>
              <w:rPr>
                <w:sz w:val="16"/>
              </w:rPr>
              <w:t>use logical reasoning to predict the behaviour of simple programs</w:t>
            </w:r>
          </w:p>
          <w:p w:rsidR="00AA6EEA" w:rsidRDefault="00094112">
            <w:pPr>
              <w:pStyle w:val="ListParagraph"/>
              <w:numPr>
                <w:ilvl w:val="0"/>
                <w:numId w:val="41"/>
              </w:numPr>
              <w:rPr>
                <w:sz w:val="16"/>
              </w:rPr>
            </w:pPr>
            <w:r>
              <w:rPr>
                <w:sz w:val="16"/>
              </w:rPr>
              <w:t>use technology purposefully to create, organise, store, manipulate and retrieve digital content</w:t>
            </w:r>
          </w:p>
          <w:p w:rsidR="00AA6EEA" w:rsidRDefault="00094112">
            <w:pPr>
              <w:pStyle w:val="ListParagraph"/>
              <w:numPr>
                <w:ilvl w:val="0"/>
                <w:numId w:val="41"/>
              </w:numPr>
              <w:rPr>
                <w:sz w:val="16"/>
              </w:rPr>
            </w:pPr>
            <w:r>
              <w:rPr>
                <w:sz w:val="16"/>
              </w:rPr>
              <w:t>recognise common uses of information technology beyond school</w:t>
            </w:r>
          </w:p>
          <w:p w:rsidR="00AA6EEA" w:rsidRDefault="00094112">
            <w:pPr>
              <w:pStyle w:val="ListParagraph"/>
              <w:numPr>
                <w:ilvl w:val="0"/>
                <w:numId w:val="41"/>
              </w:numPr>
              <w:rPr>
                <w:sz w:val="16"/>
              </w:rPr>
            </w:pPr>
            <w:r>
              <w:rPr>
                <w:sz w:val="16"/>
              </w:rPr>
              <w:t>use technology safely and respectfully, keeping personal information private; identify where to go for help and support when they have concerns about content or contact on the internet or other online technologies.</w:t>
            </w:r>
          </w:p>
        </w:tc>
        <w:tc>
          <w:tcPr>
            <w:tcW w:w="9922" w:type="dxa"/>
            <w:gridSpan w:val="3"/>
            <w:shd w:val="clear" w:color="auto" w:fill="FFFFFF" w:themeFill="background1"/>
          </w:tcPr>
          <w:p w:rsidR="00AA6EEA" w:rsidRDefault="00094112">
            <w:pPr>
              <w:pStyle w:val="ListParagraph"/>
              <w:numPr>
                <w:ilvl w:val="0"/>
                <w:numId w:val="41"/>
              </w:numPr>
              <w:rPr>
                <w:sz w:val="16"/>
              </w:rPr>
            </w:pPr>
            <w:r>
              <w:rPr>
                <w:sz w:val="16"/>
              </w:rPr>
              <w:t>design, write and debug programs that accomplish specific goals, including controlling or simulating physical systems; solve problems by decomposing them into smaller parts</w:t>
            </w:r>
          </w:p>
          <w:p w:rsidR="00AA6EEA" w:rsidRDefault="00094112">
            <w:pPr>
              <w:pStyle w:val="ListParagraph"/>
              <w:numPr>
                <w:ilvl w:val="0"/>
                <w:numId w:val="41"/>
              </w:numPr>
              <w:rPr>
                <w:sz w:val="16"/>
              </w:rPr>
            </w:pPr>
            <w:r>
              <w:rPr>
                <w:sz w:val="16"/>
              </w:rPr>
              <w:t>use sequence, selection, and repetition in programs; work with variables and various forms of input and output</w:t>
            </w:r>
          </w:p>
          <w:p w:rsidR="00AA6EEA" w:rsidRDefault="00094112">
            <w:pPr>
              <w:pStyle w:val="ListParagraph"/>
              <w:numPr>
                <w:ilvl w:val="0"/>
                <w:numId w:val="41"/>
              </w:numPr>
              <w:rPr>
                <w:sz w:val="16"/>
              </w:rPr>
            </w:pPr>
            <w:r>
              <w:rPr>
                <w:sz w:val="16"/>
              </w:rPr>
              <w:t>use logical reasoning to explain how some simple algorithms work and to detect and correct errors in algorithms and programs</w:t>
            </w:r>
          </w:p>
          <w:p w:rsidR="00AA6EEA" w:rsidRDefault="00094112">
            <w:pPr>
              <w:pStyle w:val="ListParagraph"/>
              <w:numPr>
                <w:ilvl w:val="0"/>
                <w:numId w:val="41"/>
              </w:numPr>
              <w:rPr>
                <w:sz w:val="16"/>
              </w:rPr>
            </w:pPr>
            <w:r>
              <w:rPr>
                <w:sz w:val="16"/>
              </w:rPr>
              <w:t>understand computer networks including the internet; how they can provide multiple services, such as the world wide web; and the opportunities they offer for communication and collaboration</w:t>
            </w:r>
          </w:p>
          <w:p w:rsidR="00AA6EEA" w:rsidRDefault="00094112">
            <w:pPr>
              <w:pStyle w:val="ListParagraph"/>
              <w:numPr>
                <w:ilvl w:val="0"/>
                <w:numId w:val="41"/>
              </w:numPr>
              <w:rPr>
                <w:sz w:val="16"/>
              </w:rPr>
            </w:pPr>
            <w:r>
              <w:rPr>
                <w:sz w:val="16"/>
              </w:rPr>
              <w:t>use search technologies effectively, appreciate how results are selected and ranked, and be discerning in evaluating digital content</w:t>
            </w:r>
          </w:p>
          <w:p w:rsidR="00AA6EEA" w:rsidRDefault="00094112">
            <w:pPr>
              <w:pStyle w:val="ListParagraph"/>
              <w:numPr>
                <w:ilvl w:val="0"/>
                <w:numId w:val="41"/>
              </w:numPr>
              <w:rPr>
                <w:sz w:val="16"/>
              </w:rPr>
            </w:pPr>
            <w:r>
              <w:rPr>
                <w:sz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A6EEA" w:rsidRDefault="00094112">
            <w:pPr>
              <w:pStyle w:val="ListParagraph"/>
              <w:numPr>
                <w:ilvl w:val="0"/>
                <w:numId w:val="41"/>
              </w:numPr>
              <w:rPr>
                <w:sz w:val="16"/>
              </w:rPr>
            </w:pPr>
            <w:r>
              <w:rPr>
                <w:sz w:val="16"/>
              </w:rPr>
              <w:t xml:space="preserve">use technology safely, respectfully and responsibly; recognise acceptable/unacceptable behaviour; </w:t>
            </w:r>
            <w:r>
              <w:rPr>
                <w:color w:val="000000"/>
                <w:sz w:val="16"/>
              </w:rPr>
              <w:t>identify a range of ways to report concerns</w:t>
            </w:r>
            <w:r>
              <w:rPr>
                <w:sz w:val="16"/>
              </w:rPr>
              <w:t xml:space="preserve"> about content and contact.</w:t>
            </w:r>
          </w:p>
        </w:tc>
      </w:tr>
      <w:tr w:rsidR="00AA6EEA">
        <w:trPr>
          <w:trHeight w:val="240"/>
        </w:trPr>
        <w:tc>
          <w:tcPr>
            <w:tcW w:w="704" w:type="dxa"/>
            <w:shd w:val="clear" w:color="auto" w:fill="FFFFCC"/>
          </w:tcPr>
          <w:p w:rsidR="00AA6EEA" w:rsidRDefault="00AA6EEA">
            <w:pPr>
              <w:jc w:val="center"/>
              <w:rPr>
                <w:b/>
                <w:sz w:val="18"/>
                <w:szCs w:val="18"/>
              </w:rPr>
            </w:pPr>
          </w:p>
        </w:tc>
        <w:tc>
          <w:tcPr>
            <w:tcW w:w="4914" w:type="dxa"/>
            <w:gridSpan w:val="2"/>
            <w:shd w:val="clear" w:color="auto" w:fill="FFFFCC"/>
          </w:tcPr>
          <w:p w:rsidR="00AA6EEA" w:rsidRDefault="00094112">
            <w:pPr>
              <w:jc w:val="center"/>
              <w:rPr>
                <w:b/>
                <w:sz w:val="18"/>
                <w:szCs w:val="18"/>
              </w:rPr>
            </w:pPr>
            <w:r>
              <w:rPr>
                <w:b/>
                <w:sz w:val="18"/>
                <w:szCs w:val="18"/>
              </w:rPr>
              <w:t>Autumn</w:t>
            </w:r>
          </w:p>
        </w:tc>
        <w:tc>
          <w:tcPr>
            <w:tcW w:w="4914" w:type="dxa"/>
            <w:shd w:val="clear" w:color="auto" w:fill="FFFFCC"/>
          </w:tcPr>
          <w:p w:rsidR="00AA6EEA" w:rsidRDefault="00094112">
            <w:pPr>
              <w:jc w:val="center"/>
              <w:rPr>
                <w:b/>
                <w:sz w:val="18"/>
                <w:szCs w:val="18"/>
              </w:rPr>
            </w:pPr>
            <w:r>
              <w:rPr>
                <w:b/>
                <w:sz w:val="18"/>
                <w:szCs w:val="18"/>
              </w:rPr>
              <w:t>Spring</w:t>
            </w:r>
          </w:p>
        </w:tc>
        <w:tc>
          <w:tcPr>
            <w:tcW w:w="4914" w:type="dxa"/>
            <w:shd w:val="clear" w:color="auto" w:fill="FFFFCC"/>
          </w:tcPr>
          <w:p w:rsidR="00AA6EEA" w:rsidRDefault="00094112">
            <w:pPr>
              <w:jc w:val="center"/>
              <w:rPr>
                <w:b/>
                <w:sz w:val="18"/>
                <w:szCs w:val="18"/>
              </w:rPr>
            </w:pPr>
            <w:r>
              <w:rPr>
                <w:b/>
                <w:sz w:val="18"/>
                <w:szCs w:val="18"/>
              </w:rPr>
              <w:t>Summer</w:t>
            </w:r>
          </w:p>
        </w:tc>
      </w:tr>
      <w:tr w:rsidR="00AA6EEA">
        <w:trPr>
          <w:trHeight w:val="70"/>
        </w:trPr>
        <w:tc>
          <w:tcPr>
            <w:tcW w:w="704" w:type="dxa"/>
            <w:shd w:val="clear" w:color="auto" w:fill="FFFFCC"/>
          </w:tcPr>
          <w:p w:rsidR="00AA6EEA" w:rsidRDefault="00AA6EEA">
            <w:pPr>
              <w:jc w:val="center"/>
              <w:rPr>
                <w:b/>
                <w:sz w:val="18"/>
                <w:szCs w:val="18"/>
              </w:rPr>
            </w:pPr>
          </w:p>
        </w:tc>
        <w:tc>
          <w:tcPr>
            <w:tcW w:w="14742" w:type="dxa"/>
            <w:gridSpan w:val="4"/>
            <w:shd w:val="clear" w:color="auto" w:fill="FBE4D5" w:themeFill="accent2" w:themeFillTint="33"/>
            <w:vAlign w:val="center"/>
          </w:tcPr>
          <w:p w:rsidR="00AA6EEA" w:rsidRDefault="00094112">
            <w:pPr>
              <w:jc w:val="center"/>
              <w:rPr>
                <w:b/>
                <w:sz w:val="14"/>
                <w:szCs w:val="18"/>
              </w:rPr>
            </w:pPr>
            <w:r>
              <w:rPr>
                <w:b/>
                <w:sz w:val="18"/>
                <w:szCs w:val="18"/>
              </w:rPr>
              <w:t>**Online safety and digital literacy will be taught throughout all strands as identified on the TVED E-</w:t>
            </w:r>
            <w:proofErr w:type="spellStart"/>
            <w:r>
              <w:rPr>
                <w:b/>
                <w:sz w:val="18"/>
                <w:szCs w:val="18"/>
              </w:rPr>
              <w:t>Saftey</w:t>
            </w:r>
            <w:proofErr w:type="spellEnd"/>
            <w:r>
              <w:rPr>
                <w:b/>
                <w:sz w:val="18"/>
                <w:szCs w:val="18"/>
              </w:rPr>
              <w:t xml:space="preserve"> Document**</w:t>
            </w:r>
          </w:p>
        </w:tc>
      </w:tr>
      <w:tr w:rsidR="00AA6EEA">
        <w:trPr>
          <w:trHeight w:val="137"/>
        </w:trPr>
        <w:tc>
          <w:tcPr>
            <w:tcW w:w="704" w:type="dxa"/>
            <w:shd w:val="clear" w:color="auto" w:fill="FFFFCC"/>
          </w:tcPr>
          <w:p w:rsidR="00AA6EEA" w:rsidRDefault="00094112">
            <w:pPr>
              <w:jc w:val="center"/>
              <w:rPr>
                <w:b/>
                <w:sz w:val="18"/>
                <w:szCs w:val="18"/>
              </w:rPr>
            </w:pPr>
            <w:r>
              <w:rPr>
                <w:b/>
                <w:sz w:val="18"/>
                <w:szCs w:val="18"/>
              </w:rPr>
              <w:t>Year 1</w:t>
            </w:r>
          </w:p>
        </w:tc>
        <w:tc>
          <w:tcPr>
            <w:tcW w:w="4914" w:type="dxa"/>
            <w:gridSpan w:val="2"/>
            <w:shd w:val="clear" w:color="auto" w:fill="FBE4D5" w:themeFill="accent2" w:themeFillTint="33"/>
          </w:tcPr>
          <w:p w:rsidR="00AA6EEA" w:rsidRDefault="00094112">
            <w:pPr>
              <w:jc w:val="center"/>
              <w:rPr>
                <w:sz w:val="16"/>
                <w:szCs w:val="18"/>
              </w:rPr>
            </w:pPr>
            <w:r>
              <w:rPr>
                <w:sz w:val="16"/>
                <w:szCs w:val="18"/>
              </w:rPr>
              <w:t>Communication, text, images and multimedia (to communicate)</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tc>
        <w:tc>
          <w:tcPr>
            <w:tcW w:w="4914" w:type="dxa"/>
            <w:shd w:val="clear" w:color="auto" w:fill="FBE4D5" w:themeFill="accent2" w:themeFillTint="33"/>
          </w:tcPr>
          <w:p w:rsidR="00AA6EEA" w:rsidRDefault="00094112">
            <w:pPr>
              <w:jc w:val="center"/>
              <w:rPr>
                <w:sz w:val="16"/>
                <w:szCs w:val="18"/>
              </w:rPr>
            </w:pPr>
            <w:r>
              <w:rPr>
                <w:sz w:val="16"/>
                <w:szCs w:val="18"/>
              </w:rPr>
              <w:t xml:space="preserve">Connecting online </w:t>
            </w:r>
          </w:p>
          <w:p w:rsidR="00AA6EEA" w:rsidRDefault="00094112">
            <w:pPr>
              <w:jc w:val="center"/>
              <w:rPr>
                <w:sz w:val="16"/>
                <w:szCs w:val="18"/>
              </w:rPr>
            </w:pPr>
            <w:r>
              <w:rPr>
                <w:sz w:val="16"/>
                <w:szCs w:val="18"/>
              </w:rPr>
              <w:t>Understanding and sharing data (To collect)</w:t>
            </w:r>
          </w:p>
        </w:tc>
      </w:tr>
      <w:tr w:rsidR="00AA6EEA">
        <w:trPr>
          <w:trHeight w:val="240"/>
        </w:trPr>
        <w:tc>
          <w:tcPr>
            <w:tcW w:w="704" w:type="dxa"/>
            <w:shd w:val="clear" w:color="auto" w:fill="FFFFCC"/>
          </w:tcPr>
          <w:p w:rsidR="00AA6EEA" w:rsidRDefault="00AA6EEA">
            <w:pPr>
              <w:jc w:val="center"/>
              <w:rPr>
                <w:b/>
                <w:sz w:val="18"/>
                <w:szCs w:val="18"/>
              </w:rPr>
            </w:pPr>
          </w:p>
        </w:tc>
        <w:tc>
          <w:tcPr>
            <w:tcW w:w="4914" w:type="dxa"/>
            <w:gridSpan w:val="2"/>
            <w:vAlign w:val="center"/>
          </w:tcPr>
          <w:p w:rsidR="00AA6EEA" w:rsidRDefault="00094112">
            <w:pPr>
              <w:jc w:val="center"/>
              <w:rPr>
                <w:sz w:val="16"/>
                <w:szCs w:val="18"/>
              </w:rPr>
            </w:pPr>
            <w:r>
              <w:rPr>
                <w:sz w:val="16"/>
                <w:szCs w:val="18"/>
              </w:rPr>
              <w:t>Can you make a poster that includes a picture?</w:t>
            </w:r>
          </w:p>
        </w:tc>
        <w:tc>
          <w:tcPr>
            <w:tcW w:w="4914" w:type="dxa"/>
            <w:shd w:val="clear" w:color="auto" w:fill="FFFFFF" w:themeFill="background1"/>
            <w:vAlign w:val="center"/>
          </w:tcPr>
          <w:p w:rsidR="00AA6EEA" w:rsidRDefault="00094112">
            <w:pPr>
              <w:jc w:val="center"/>
              <w:rPr>
                <w:sz w:val="16"/>
                <w:szCs w:val="18"/>
              </w:rPr>
            </w:pPr>
            <w:r>
              <w:rPr>
                <w:sz w:val="16"/>
                <w:szCs w:val="18"/>
              </w:rPr>
              <w:t xml:space="preserve">Can you programme the </w:t>
            </w:r>
            <w:proofErr w:type="spellStart"/>
            <w:r>
              <w:rPr>
                <w:sz w:val="16"/>
                <w:szCs w:val="18"/>
              </w:rPr>
              <w:t>BeeBot</w:t>
            </w:r>
            <w:proofErr w:type="spellEnd"/>
            <w:r>
              <w:rPr>
                <w:sz w:val="16"/>
                <w:szCs w:val="18"/>
              </w:rPr>
              <w:t xml:space="preserve"> to reach a specific destination?</w:t>
            </w:r>
          </w:p>
        </w:tc>
        <w:tc>
          <w:tcPr>
            <w:tcW w:w="4914" w:type="dxa"/>
            <w:shd w:val="clear" w:color="auto" w:fill="FFFFFF" w:themeFill="background1"/>
            <w:vAlign w:val="center"/>
          </w:tcPr>
          <w:p w:rsidR="00AA6EEA" w:rsidRDefault="00094112">
            <w:pPr>
              <w:jc w:val="center"/>
              <w:rPr>
                <w:sz w:val="16"/>
                <w:szCs w:val="18"/>
              </w:rPr>
            </w:pPr>
            <w:r>
              <w:rPr>
                <w:sz w:val="16"/>
                <w:szCs w:val="18"/>
              </w:rPr>
              <w:t>Can you log on using your password?</w:t>
            </w:r>
          </w:p>
          <w:p w:rsidR="00AA6EEA" w:rsidRDefault="00094112">
            <w:pPr>
              <w:jc w:val="center"/>
              <w:rPr>
                <w:sz w:val="16"/>
                <w:szCs w:val="18"/>
              </w:rPr>
            </w:pPr>
            <w:r>
              <w:rPr>
                <w:sz w:val="16"/>
                <w:szCs w:val="18"/>
              </w:rPr>
              <w:t>Can you take a photograph and download it?</w:t>
            </w:r>
          </w:p>
        </w:tc>
      </w:tr>
      <w:tr w:rsidR="00AA6EEA">
        <w:trPr>
          <w:trHeight w:val="328"/>
        </w:trPr>
        <w:tc>
          <w:tcPr>
            <w:tcW w:w="704" w:type="dxa"/>
            <w:shd w:val="clear" w:color="auto" w:fill="FFFFCC"/>
          </w:tcPr>
          <w:p w:rsidR="00AA6EEA" w:rsidRDefault="00094112">
            <w:pPr>
              <w:jc w:val="center"/>
              <w:rPr>
                <w:b/>
                <w:sz w:val="18"/>
                <w:szCs w:val="18"/>
              </w:rPr>
            </w:pPr>
            <w:r>
              <w:rPr>
                <w:b/>
                <w:sz w:val="18"/>
                <w:szCs w:val="18"/>
              </w:rPr>
              <w:t>Year 2</w:t>
            </w:r>
          </w:p>
        </w:tc>
        <w:tc>
          <w:tcPr>
            <w:tcW w:w="4914" w:type="dxa"/>
            <w:gridSpan w:val="2"/>
            <w:shd w:val="clear" w:color="auto" w:fill="FBE4D5" w:themeFill="accent2" w:themeFillTint="33"/>
          </w:tcPr>
          <w:p w:rsidR="00AA6EEA" w:rsidRDefault="00094112">
            <w:pPr>
              <w:jc w:val="center"/>
              <w:rPr>
                <w:sz w:val="16"/>
                <w:szCs w:val="18"/>
              </w:rPr>
            </w:pPr>
            <w:r>
              <w:rPr>
                <w:sz w:val="16"/>
                <w:szCs w:val="18"/>
              </w:rPr>
              <w:t xml:space="preserve">Communication, text, images and multimedia </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p w:rsidR="00AA6EEA" w:rsidRDefault="00AA6EEA">
            <w:pPr>
              <w:rPr>
                <w:sz w:val="16"/>
                <w:szCs w:val="18"/>
              </w:rPr>
            </w:pPr>
          </w:p>
        </w:tc>
        <w:tc>
          <w:tcPr>
            <w:tcW w:w="4914" w:type="dxa"/>
            <w:shd w:val="clear" w:color="auto" w:fill="FBE4D5" w:themeFill="accent2" w:themeFillTint="33"/>
          </w:tcPr>
          <w:p w:rsidR="00AA6EEA" w:rsidRDefault="00094112">
            <w:pPr>
              <w:jc w:val="center"/>
              <w:rPr>
                <w:sz w:val="16"/>
                <w:szCs w:val="18"/>
              </w:rPr>
            </w:pPr>
            <w:r>
              <w:rPr>
                <w:sz w:val="16"/>
                <w:szCs w:val="18"/>
              </w:rPr>
              <w:t>Connecting online (To connect)</w:t>
            </w:r>
          </w:p>
          <w:p w:rsidR="00AA6EEA" w:rsidRDefault="00094112">
            <w:pPr>
              <w:jc w:val="center"/>
              <w:rPr>
                <w:sz w:val="16"/>
                <w:szCs w:val="18"/>
              </w:rPr>
            </w:pPr>
            <w:r>
              <w:rPr>
                <w:sz w:val="16"/>
                <w:szCs w:val="18"/>
              </w:rPr>
              <w:t>Understanding and sharing data (To collect)</w:t>
            </w:r>
          </w:p>
        </w:tc>
      </w:tr>
      <w:tr w:rsidR="00AA6EEA">
        <w:trPr>
          <w:trHeight w:val="258"/>
        </w:trPr>
        <w:tc>
          <w:tcPr>
            <w:tcW w:w="704" w:type="dxa"/>
            <w:shd w:val="clear" w:color="auto" w:fill="FFFFCC"/>
          </w:tcPr>
          <w:p w:rsidR="00AA6EEA" w:rsidRDefault="00AA6EEA">
            <w:pPr>
              <w:jc w:val="center"/>
              <w:rPr>
                <w:b/>
                <w:sz w:val="18"/>
                <w:szCs w:val="18"/>
              </w:rPr>
            </w:pPr>
          </w:p>
        </w:tc>
        <w:tc>
          <w:tcPr>
            <w:tcW w:w="4914" w:type="dxa"/>
            <w:gridSpan w:val="2"/>
            <w:vAlign w:val="center"/>
          </w:tcPr>
          <w:p w:rsidR="00AA6EEA" w:rsidRDefault="00094112">
            <w:pPr>
              <w:jc w:val="center"/>
              <w:rPr>
                <w:sz w:val="16"/>
                <w:szCs w:val="18"/>
              </w:rPr>
            </w:pPr>
            <w:r>
              <w:rPr>
                <w:sz w:val="16"/>
                <w:szCs w:val="18"/>
              </w:rPr>
              <w:t>Can you present information about a topic?</w:t>
            </w:r>
          </w:p>
        </w:tc>
        <w:tc>
          <w:tcPr>
            <w:tcW w:w="4914" w:type="dxa"/>
            <w:shd w:val="clear" w:color="auto" w:fill="FFFFFF" w:themeFill="background1"/>
            <w:vAlign w:val="center"/>
          </w:tcPr>
          <w:p w:rsidR="00AA6EEA" w:rsidRDefault="00094112">
            <w:pPr>
              <w:jc w:val="center"/>
              <w:rPr>
                <w:sz w:val="16"/>
                <w:szCs w:val="18"/>
              </w:rPr>
            </w:pPr>
            <w:r>
              <w:rPr>
                <w:sz w:val="16"/>
                <w:szCs w:val="18"/>
              </w:rPr>
              <w:t>Can you write an algorithm to move a sprite to a specific destination?</w:t>
            </w:r>
          </w:p>
        </w:tc>
        <w:tc>
          <w:tcPr>
            <w:tcW w:w="4914" w:type="dxa"/>
            <w:shd w:val="clear" w:color="auto" w:fill="FFFFFF" w:themeFill="background1"/>
            <w:vAlign w:val="center"/>
          </w:tcPr>
          <w:p w:rsidR="00AA6EEA" w:rsidRDefault="00094112">
            <w:pPr>
              <w:jc w:val="center"/>
              <w:rPr>
                <w:sz w:val="16"/>
                <w:szCs w:val="18"/>
              </w:rPr>
            </w:pPr>
            <w:r>
              <w:rPr>
                <w:sz w:val="16"/>
                <w:szCs w:val="18"/>
              </w:rPr>
              <w:t>Can you explain how you keep safe on the internet?</w:t>
            </w:r>
          </w:p>
          <w:p w:rsidR="00AA6EEA" w:rsidRDefault="00094112">
            <w:pPr>
              <w:jc w:val="center"/>
              <w:rPr>
                <w:sz w:val="16"/>
                <w:szCs w:val="18"/>
              </w:rPr>
            </w:pPr>
            <w:r>
              <w:rPr>
                <w:sz w:val="16"/>
                <w:szCs w:val="18"/>
              </w:rPr>
              <w:t>Can you interpret and present information in a simple database?</w:t>
            </w:r>
          </w:p>
        </w:tc>
      </w:tr>
      <w:tr w:rsidR="00AA6EEA">
        <w:trPr>
          <w:trHeight w:val="377"/>
        </w:trPr>
        <w:tc>
          <w:tcPr>
            <w:tcW w:w="704" w:type="dxa"/>
            <w:shd w:val="clear" w:color="auto" w:fill="FFFFCC"/>
          </w:tcPr>
          <w:p w:rsidR="00AA6EEA" w:rsidRDefault="00094112">
            <w:pPr>
              <w:jc w:val="center"/>
              <w:rPr>
                <w:b/>
                <w:sz w:val="18"/>
                <w:szCs w:val="18"/>
              </w:rPr>
            </w:pPr>
            <w:r>
              <w:rPr>
                <w:b/>
                <w:sz w:val="18"/>
                <w:szCs w:val="18"/>
              </w:rPr>
              <w:t>Year 3</w:t>
            </w:r>
          </w:p>
        </w:tc>
        <w:tc>
          <w:tcPr>
            <w:tcW w:w="4914" w:type="dxa"/>
            <w:gridSpan w:val="2"/>
            <w:shd w:val="clear" w:color="auto" w:fill="FBE4D5" w:themeFill="accent2" w:themeFillTint="33"/>
          </w:tcPr>
          <w:p w:rsidR="00AA6EEA" w:rsidRDefault="00094112">
            <w:pPr>
              <w:jc w:val="center"/>
              <w:rPr>
                <w:sz w:val="16"/>
                <w:szCs w:val="18"/>
              </w:rPr>
            </w:pPr>
            <w:r>
              <w:rPr>
                <w:sz w:val="16"/>
                <w:szCs w:val="18"/>
              </w:rPr>
              <w:t>Communication, text, images and multimedia (to communicate)</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tc>
        <w:tc>
          <w:tcPr>
            <w:tcW w:w="4914" w:type="dxa"/>
            <w:shd w:val="clear" w:color="auto" w:fill="FBE4D5" w:themeFill="accent2" w:themeFillTint="33"/>
          </w:tcPr>
          <w:p w:rsidR="00AA6EEA" w:rsidRDefault="00094112">
            <w:pPr>
              <w:jc w:val="center"/>
              <w:rPr>
                <w:sz w:val="16"/>
                <w:szCs w:val="18"/>
              </w:rPr>
            </w:pPr>
            <w:r>
              <w:rPr>
                <w:sz w:val="16"/>
                <w:szCs w:val="18"/>
              </w:rPr>
              <w:t>Connecting online (To connect)</w:t>
            </w:r>
          </w:p>
          <w:p w:rsidR="00AA6EEA" w:rsidRDefault="00094112">
            <w:pPr>
              <w:jc w:val="center"/>
              <w:rPr>
                <w:sz w:val="16"/>
                <w:szCs w:val="18"/>
              </w:rPr>
            </w:pPr>
            <w:r>
              <w:rPr>
                <w:sz w:val="16"/>
                <w:szCs w:val="18"/>
              </w:rPr>
              <w:t>Understanding and sharing data (To collect)</w:t>
            </w:r>
          </w:p>
        </w:tc>
      </w:tr>
      <w:tr w:rsidR="00AA6EEA">
        <w:trPr>
          <w:trHeight w:val="240"/>
        </w:trPr>
        <w:tc>
          <w:tcPr>
            <w:tcW w:w="704" w:type="dxa"/>
            <w:shd w:val="clear" w:color="auto" w:fill="FFFFCC"/>
          </w:tcPr>
          <w:p w:rsidR="00AA6EEA" w:rsidRDefault="00AA6EEA">
            <w:pPr>
              <w:jc w:val="center"/>
              <w:rPr>
                <w:b/>
                <w:sz w:val="18"/>
                <w:szCs w:val="18"/>
              </w:rPr>
            </w:pPr>
          </w:p>
        </w:tc>
        <w:tc>
          <w:tcPr>
            <w:tcW w:w="4914" w:type="dxa"/>
            <w:gridSpan w:val="2"/>
            <w:shd w:val="clear" w:color="auto" w:fill="FFFFFF" w:themeFill="background1"/>
            <w:vAlign w:val="center"/>
          </w:tcPr>
          <w:p w:rsidR="00AA6EEA" w:rsidRDefault="00094112">
            <w:pPr>
              <w:jc w:val="center"/>
              <w:rPr>
                <w:rFonts w:cstheme="minorHAnsi"/>
                <w:sz w:val="16"/>
                <w:szCs w:val="18"/>
              </w:rPr>
            </w:pPr>
            <w:r>
              <w:rPr>
                <w:rFonts w:cstheme="minorHAnsi"/>
                <w:sz w:val="16"/>
                <w:szCs w:val="18"/>
              </w:rPr>
              <w:t>Can you use Key Note to create a poster?</w:t>
            </w:r>
          </w:p>
        </w:tc>
        <w:tc>
          <w:tcPr>
            <w:tcW w:w="4914" w:type="dxa"/>
            <w:shd w:val="clear" w:color="auto" w:fill="FFFFFF" w:themeFill="background1"/>
            <w:vAlign w:val="center"/>
          </w:tcPr>
          <w:p w:rsidR="00AA6EEA" w:rsidRDefault="00094112">
            <w:pPr>
              <w:jc w:val="center"/>
              <w:rPr>
                <w:rFonts w:cstheme="minorHAnsi"/>
                <w:sz w:val="16"/>
                <w:szCs w:val="18"/>
              </w:rPr>
            </w:pPr>
            <w:r>
              <w:rPr>
                <w:rFonts w:cstheme="minorHAnsi"/>
                <w:sz w:val="16"/>
                <w:szCs w:val="18"/>
              </w:rPr>
              <w:t>Can you use blocks of code to move the sprite?</w:t>
            </w:r>
          </w:p>
        </w:tc>
        <w:tc>
          <w:tcPr>
            <w:tcW w:w="4914" w:type="dxa"/>
            <w:shd w:val="clear" w:color="auto" w:fill="FFFFFF" w:themeFill="background1"/>
            <w:vAlign w:val="center"/>
          </w:tcPr>
          <w:p w:rsidR="00AA6EEA" w:rsidRDefault="00094112">
            <w:pPr>
              <w:jc w:val="center"/>
              <w:rPr>
                <w:rFonts w:cstheme="minorHAnsi"/>
                <w:sz w:val="16"/>
                <w:szCs w:val="18"/>
              </w:rPr>
            </w:pPr>
            <w:r>
              <w:rPr>
                <w:rFonts w:cstheme="minorHAnsi"/>
                <w:sz w:val="16"/>
                <w:szCs w:val="18"/>
              </w:rPr>
              <w:t>Can you interact with a blog?</w:t>
            </w:r>
          </w:p>
          <w:p w:rsidR="00AA6EEA" w:rsidRDefault="00094112">
            <w:pPr>
              <w:jc w:val="center"/>
              <w:rPr>
                <w:rFonts w:cstheme="minorHAnsi"/>
                <w:sz w:val="16"/>
                <w:szCs w:val="18"/>
              </w:rPr>
            </w:pPr>
            <w:r>
              <w:rPr>
                <w:rFonts w:cstheme="minorHAnsi"/>
                <w:sz w:val="16"/>
                <w:szCs w:val="18"/>
              </w:rPr>
              <w:t>Can you create a branching database?</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4</w:t>
            </w:r>
          </w:p>
        </w:tc>
        <w:tc>
          <w:tcPr>
            <w:tcW w:w="4914" w:type="dxa"/>
            <w:gridSpan w:val="2"/>
            <w:shd w:val="clear" w:color="auto" w:fill="FBE4D5" w:themeFill="accent2" w:themeFillTint="33"/>
          </w:tcPr>
          <w:p w:rsidR="00AA6EEA" w:rsidRDefault="00094112">
            <w:pPr>
              <w:jc w:val="center"/>
              <w:rPr>
                <w:sz w:val="16"/>
                <w:szCs w:val="18"/>
              </w:rPr>
            </w:pPr>
            <w:r>
              <w:rPr>
                <w:sz w:val="16"/>
                <w:szCs w:val="18"/>
              </w:rPr>
              <w:t>Communication, text, images and multimedia (to communicate)</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tc>
        <w:tc>
          <w:tcPr>
            <w:tcW w:w="4914" w:type="dxa"/>
            <w:shd w:val="clear" w:color="auto" w:fill="FBE4D5" w:themeFill="accent2" w:themeFillTint="33"/>
          </w:tcPr>
          <w:p w:rsidR="00AA6EEA" w:rsidRDefault="00094112">
            <w:pPr>
              <w:jc w:val="center"/>
              <w:rPr>
                <w:sz w:val="16"/>
                <w:szCs w:val="18"/>
              </w:rPr>
            </w:pPr>
            <w:r>
              <w:rPr>
                <w:sz w:val="16"/>
                <w:szCs w:val="18"/>
              </w:rPr>
              <w:t>Connecting online (To connect)</w:t>
            </w:r>
          </w:p>
          <w:p w:rsidR="00AA6EEA" w:rsidRDefault="00094112">
            <w:pPr>
              <w:jc w:val="center"/>
              <w:rPr>
                <w:sz w:val="16"/>
                <w:szCs w:val="18"/>
              </w:rPr>
            </w:pPr>
            <w:r>
              <w:rPr>
                <w:sz w:val="16"/>
                <w:szCs w:val="18"/>
              </w:rPr>
              <w:t>Understanding and sharing data (To collect)</w:t>
            </w:r>
          </w:p>
        </w:tc>
      </w:tr>
      <w:tr w:rsidR="00AA6EEA">
        <w:trPr>
          <w:trHeight w:val="267"/>
        </w:trPr>
        <w:tc>
          <w:tcPr>
            <w:tcW w:w="704" w:type="dxa"/>
            <w:shd w:val="clear" w:color="auto" w:fill="FFFFCC"/>
          </w:tcPr>
          <w:p w:rsidR="00AA6EEA" w:rsidRDefault="00AA6EEA">
            <w:pPr>
              <w:jc w:val="center"/>
              <w:rPr>
                <w:b/>
                <w:sz w:val="18"/>
                <w:szCs w:val="18"/>
              </w:rPr>
            </w:pPr>
          </w:p>
        </w:tc>
        <w:tc>
          <w:tcPr>
            <w:tcW w:w="4914" w:type="dxa"/>
            <w:gridSpan w:val="2"/>
            <w:vAlign w:val="center"/>
          </w:tcPr>
          <w:p w:rsidR="00AA6EEA" w:rsidRDefault="00094112">
            <w:pPr>
              <w:jc w:val="center"/>
              <w:rPr>
                <w:rFonts w:cstheme="minorHAnsi"/>
                <w:sz w:val="16"/>
                <w:szCs w:val="18"/>
              </w:rPr>
            </w:pPr>
            <w:r>
              <w:rPr>
                <w:rFonts w:cstheme="minorHAnsi"/>
                <w:sz w:val="16"/>
                <w:szCs w:val="18"/>
              </w:rPr>
              <w:t>Can you select a program to present information effectively?</w:t>
            </w:r>
          </w:p>
        </w:tc>
        <w:tc>
          <w:tcPr>
            <w:tcW w:w="4914" w:type="dxa"/>
            <w:shd w:val="clear" w:color="auto" w:fill="FFFFFF" w:themeFill="background1"/>
            <w:vAlign w:val="center"/>
          </w:tcPr>
          <w:p w:rsidR="00AA6EEA" w:rsidRDefault="00094112">
            <w:pPr>
              <w:jc w:val="center"/>
              <w:rPr>
                <w:sz w:val="16"/>
                <w:szCs w:val="18"/>
              </w:rPr>
            </w:pPr>
            <w:r>
              <w:rPr>
                <w:sz w:val="16"/>
                <w:szCs w:val="18"/>
              </w:rPr>
              <w:t>Can you create a game using broadcast and receive commands?</w:t>
            </w:r>
          </w:p>
        </w:tc>
        <w:tc>
          <w:tcPr>
            <w:tcW w:w="4914" w:type="dxa"/>
            <w:shd w:val="clear" w:color="auto" w:fill="FFFFFF" w:themeFill="background1"/>
            <w:vAlign w:val="center"/>
          </w:tcPr>
          <w:p w:rsidR="00AA6EEA" w:rsidRDefault="00094112">
            <w:pPr>
              <w:jc w:val="center"/>
              <w:rPr>
                <w:rFonts w:cstheme="minorHAnsi"/>
                <w:sz w:val="16"/>
                <w:szCs w:val="18"/>
              </w:rPr>
            </w:pPr>
            <w:r>
              <w:rPr>
                <w:rFonts w:cstheme="minorHAnsi"/>
                <w:sz w:val="16"/>
                <w:szCs w:val="18"/>
              </w:rPr>
              <w:t>Can you contribute to a blog online?</w:t>
            </w:r>
          </w:p>
          <w:p w:rsidR="00AA6EEA" w:rsidRDefault="00094112">
            <w:pPr>
              <w:jc w:val="center"/>
              <w:rPr>
                <w:rFonts w:cstheme="minorHAnsi"/>
                <w:sz w:val="16"/>
                <w:szCs w:val="18"/>
              </w:rPr>
            </w:pPr>
            <w:r>
              <w:rPr>
                <w:rFonts w:cstheme="minorHAnsi"/>
                <w:sz w:val="16"/>
                <w:szCs w:val="18"/>
              </w:rPr>
              <w:t>Can you create a simple spreadsheet?</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5</w:t>
            </w:r>
          </w:p>
        </w:tc>
        <w:tc>
          <w:tcPr>
            <w:tcW w:w="4914" w:type="dxa"/>
            <w:gridSpan w:val="2"/>
            <w:shd w:val="clear" w:color="auto" w:fill="FBE4D5" w:themeFill="accent2" w:themeFillTint="33"/>
          </w:tcPr>
          <w:p w:rsidR="00AA6EEA" w:rsidRDefault="00094112">
            <w:pPr>
              <w:jc w:val="center"/>
              <w:rPr>
                <w:sz w:val="16"/>
                <w:szCs w:val="18"/>
              </w:rPr>
            </w:pPr>
            <w:r>
              <w:rPr>
                <w:sz w:val="16"/>
                <w:szCs w:val="18"/>
              </w:rPr>
              <w:t>Communication, text, images and multimedia (to communicate)</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p w:rsidR="00AA6EEA" w:rsidRDefault="00AA6EEA">
            <w:pPr>
              <w:jc w:val="center"/>
              <w:rPr>
                <w:sz w:val="16"/>
                <w:szCs w:val="18"/>
              </w:rPr>
            </w:pPr>
          </w:p>
        </w:tc>
        <w:tc>
          <w:tcPr>
            <w:tcW w:w="4914" w:type="dxa"/>
            <w:shd w:val="clear" w:color="auto" w:fill="FBE4D5" w:themeFill="accent2" w:themeFillTint="33"/>
          </w:tcPr>
          <w:p w:rsidR="00AA6EEA" w:rsidRDefault="00094112">
            <w:pPr>
              <w:jc w:val="center"/>
              <w:rPr>
                <w:sz w:val="16"/>
                <w:szCs w:val="18"/>
              </w:rPr>
            </w:pPr>
            <w:r>
              <w:rPr>
                <w:sz w:val="16"/>
                <w:szCs w:val="18"/>
              </w:rPr>
              <w:t>Connecting online (To connect)</w:t>
            </w:r>
          </w:p>
          <w:p w:rsidR="00AA6EEA" w:rsidRDefault="00094112">
            <w:pPr>
              <w:jc w:val="center"/>
              <w:rPr>
                <w:sz w:val="16"/>
                <w:szCs w:val="18"/>
              </w:rPr>
            </w:pPr>
            <w:r>
              <w:rPr>
                <w:sz w:val="16"/>
                <w:szCs w:val="18"/>
              </w:rPr>
              <w:t>Understanding and sharing data (To collect)</w:t>
            </w:r>
          </w:p>
        </w:tc>
      </w:tr>
      <w:tr w:rsidR="00AA6EEA">
        <w:trPr>
          <w:trHeight w:val="240"/>
        </w:trPr>
        <w:tc>
          <w:tcPr>
            <w:tcW w:w="704" w:type="dxa"/>
            <w:shd w:val="clear" w:color="auto" w:fill="FFFFCC"/>
          </w:tcPr>
          <w:p w:rsidR="00AA6EEA" w:rsidRDefault="00AA6EEA">
            <w:pPr>
              <w:jc w:val="center"/>
              <w:rPr>
                <w:b/>
                <w:sz w:val="18"/>
                <w:szCs w:val="18"/>
              </w:rPr>
            </w:pPr>
          </w:p>
        </w:tc>
        <w:tc>
          <w:tcPr>
            <w:tcW w:w="4914" w:type="dxa"/>
            <w:gridSpan w:val="2"/>
            <w:vAlign w:val="center"/>
          </w:tcPr>
          <w:p w:rsidR="00AA6EEA" w:rsidRDefault="00094112">
            <w:pPr>
              <w:jc w:val="center"/>
              <w:rPr>
                <w:rFonts w:cstheme="minorHAnsi"/>
                <w:sz w:val="16"/>
                <w:szCs w:val="18"/>
              </w:rPr>
            </w:pPr>
            <w:r>
              <w:rPr>
                <w:rFonts w:cstheme="minorHAnsi"/>
                <w:sz w:val="16"/>
                <w:szCs w:val="18"/>
              </w:rPr>
              <w:t>Can you evaluate and refine work to produce effective presentations?</w:t>
            </w:r>
          </w:p>
        </w:tc>
        <w:tc>
          <w:tcPr>
            <w:tcW w:w="4914" w:type="dxa"/>
            <w:shd w:val="clear" w:color="auto" w:fill="FFFFFF" w:themeFill="background1"/>
            <w:vAlign w:val="center"/>
          </w:tcPr>
          <w:p w:rsidR="00AA6EEA" w:rsidRDefault="00094112">
            <w:pPr>
              <w:jc w:val="center"/>
              <w:rPr>
                <w:sz w:val="16"/>
                <w:szCs w:val="18"/>
                <w:lang w:val="en-US"/>
              </w:rPr>
            </w:pPr>
            <w:r>
              <w:rPr>
                <w:sz w:val="16"/>
                <w:szCs w:val="18"/>
                <w:lang w:val="en-US"/>
              </w:rPr>
              <w:t>Can you create a game for a specific topic?</w:t>
            </w:r>
          </w:p>
        </w:tc>
        <w:tc>
          <w:tcPr>
            <w:tcW w:w="4914" w:type="dxa"/>
            <w:shd w:val="clear" w:color="auto" w:fill="FFFFFF" w:themeFill="background1"/>
            <w:vAlign w:val="center"/>
          </w:tcPr>
          <w:p w:rsidR="00AA6EEA" w:rsidRDefault="00094112">
            <w:pPr>
              <w:jc w:val="center"/>
              <w:rPr>
                <w:rFonts w:cstheme="minorHAnsi"/>
                <w:sz w:val="16"/>
                <w:szCs w:val="18"/>
              </w:rPr>
            </w:pPr>
            <w:r>
              <w:rPr>
                <w:rFonts w:cstheme="minorHAnsi"/>
                <w:sz w:val="16"/>
                <w:szCs w:val="18"/>
              </w:rPr>
              <w:t>Can you collaborate with others online?</w:t>
            </w:r>
          </w:p>
          <w:p w:rsidR="00AA6EEA" w:rsidRDefault="00094112">
            <w:pPr>
              <w:jc w:val="center"/>
              <w:rPr>
                <w:rFonts w:cstheme="minorHAnsi"/>
                <w:sz w:val="16"/>
                <w:szCs w:val="18"/>
              </w:rPr>
            </w:pPr>
            <w:r>
              <w:rPr>
                <w:rFonts w:cstheme="minorHAnsi"/>
                <w:sz w:val="16"/>
                <w:szCs w:val="18"/>
              </w:rPr>
              <w:t>Can you navigate and use filters in a database to find specific information?</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6</w:t>
            </w:r>
          </w:p>
        </w:tc>
        <w:tc>
          <w:tcPr>
            <w:tcW w:w="4914" w:type="dxa"/>
            <w:gridSpan w:val="2"/>
            <w:shd w:val="clear" w:color="auto" w:fill="FBE4D5" w:themeFill="accent2" w:themeFillTint="33"/>
          </w:tcPr>
          <w:p w:rsidR="00AA6EEA" w:rsidRDefault="00094112">
            <w:pPr>
              <w:jc w:val="center"/>
              <w:rPr>
                <w:sz w:val="16"/>
                <w:szCs w:val="18"/>
              </w:rPr>
            </w:pPr>
            <w:r>
              <w:rPr>
                <w:sz w:val="16"/>
                <w:szCs w:val="18"/>
              </w:rPr>
              <w:t>Communication, text, images and multimedia (to communicate)</w:t>
            </w:r>
          </w:p>
        </w:tc>
        <w:tc>
          <w:tcPr>
            <w:tcW w:w="4914" w:type="dxa"/>
            <w:shd w:val="clear" w:color="auto" w:fill="FBE4D5" w:themeFill="accent2" w:themeFillTint="33"/>
          </w:tcPr>
          <w:p w:rsidR="00AA6EEA" w:rsidRDefault="00094112">
            <w:pPr>
              <w:jc w:val="center"/>
              <w:rPr>
                <w:sz w:val="16"/>
                <w:szCs w:val="18"/>
              </w:rPr>
            </w:pPr>
            <w:r>
              <w:rPr>
                <w:sz w:val="16"/>
                <w:szCs w:val="18"/>
              </w:rPr>
              <w:t xml:space="preserve">Programming </w:t>
            </w:r>
          </w:p>
        </w:tc>
        <w:tc>
          <w:tcPr>
            <w:tcW w:w="4914" w:type="dxa"/>
            <w:shd w:val="clear" w:color="auto" w:fill="FBE4D5" w:themeFill="accent2" w:themeFillTint="33"/>
          </w:tcPr>
          <w:p w:rsidR="00AA6EEA" w:rsidRDefault="00094112">
            <w:pPr>
              <w:jc w:val="center"/>
              <w:rPr>
                <w:sz w:val="16"/>
                <w:szCs w:val="18"/>
              </w:rPr>
            </w:pPr>
            <w:r>
              <w:rPr>
                <w:sz w:val="16"/>
                <w:szCs w:val="18"/>
              </w:rPr>
              <w:t>Connecting online (To connect)</w:t>
            </w:r>
          </w:p>
          <w:p w:rsidR="00AA6EEA" w:rsidRDefault="00094112">
            <w:pPr>
              <w:jc w:val="center"/>
              <w:rPr>
                <w:sz w:val="16"/>
                <w:szCs w:val="18"/>
              </w:rPr>
            </w:pPr>
            <w:r>
              <w:rPr>
                <w:sz w:val="16"/>
                <w:szCs w:val="18"/>
              </w:rPr>
              <w:t>Understanding and sharing data (To collect)</w:t>
            </w:r>
          </w:p>
        </w:tc>
      </w:tr>
      <w:tr w:rsidR="00AA6EEA">
        <w:trPr>
          <w:trHeight w:val="137"/>
        </w:trPr>
        <w:tc>
          <w:tcPr>
            <w:tcW w:w="704" w:type="dxa"/>
            <w:shd w:val="clear" w:color="auto" w:fill="FFFFCC"/>
          </w:tcPr>
          <w:p w:rsidR="00AA6EEA" w:rsidRDefault="00AA6EEA">
            <w:pPr>
              <w:jc w:val="center"/>
              <w:rPr>
                <w:b/>
                <w:sz w:val="18"/>
                <w:szCs w:val="18"/>
              </w:rPr>
            </w:pPr>
          </w:p>
        </w:tc>
        <w:tc>
          <w:tcPr>
            <w:tcW w:w="4914" w:type="dxa"/>
            <w:gridSpan w:val="2"/>
            <w:vAlign w:val="center"/>
          </w:tcPr>
          <w:p w:rsidR="00AA6EEA" w:rsidRDefault="00094112">
            <w:pPr>
              <w:jc w:val="center"/>
              <w:rPr>
                <w:rFonts w:cstheme="minorHAnsi"/>
                <w:sz w:val="16"/>
                <w:szCs w:val="18"/>
              </w:rPr>
            </w:pPr>
            <w:r>
              <w:rPr>
                <w:rFonts w:cstheme="minorHAnsi"/>
                <w:sz w:val="16"/>
                <w:szCs w:val="18"/>
              </w:rPr>
              <w:t>Can you present information suitable for a specific audience?</w:t>
            </w:r>
          </w:p>
        </w:tc>
        <w:tc>
          <w:tcPr>
            <w:tcW w:w="4914" w:type="dxa"/>
            <w:vAlign w:val="center"/>
          </w:tcPr>
          <w:p w:rsidR="00AA6EEA" w:rsidRDefault="00094112">
            <w:pPr>
              <w:jc w:val="center"/>
              <w:rPr>
                <w:sz w:val="16"/>
                <w:szCs w:val="18"/>
              </w:rPr>
            </w:pPr>
            <w:r>
              <w:rPr>
                <w:sz w:val="16"/>
                <w:szCs w:val="18"/>
              </w:rPr>
              <w:t>Can you create a game for a specific age range?</w:t>
            </w:r>
          </w:p>
        </w:tc>
        <w:tc>
          <w:tcPr>
            <w:tcW w:w="4914" w:type="dxa"/>
            <w:vAlign w:val="center"/>
          </w:tcPr>
          <w:p w:rsidR="00AA6EEA" w:rsidRDefault="00094112">
            <w:pPr>
              <w:jc w:val="center"/>
              <w:rPr>
                <w:rFonts w:cstheme="minorHAnsi"/>
                <w:sz w:val="16"/>
                <w:szCs w:val="18"/>
              </w:rPr>
            </w:pPr>
            <w:r>
              <w:rPr>
                <w:rFonts w:cstheme="minorHAnsi"/>
                <w:sz w:val="16"/>
                <w:szCs w:val="18"/>
              </w:rPr>
              <w:t>Can you send an email with an attachment?</w:t>
            </w:r>
          </w:p>
          <w:p w:rsidR="00AA6EEA" w:rsidRDefault="00094112">
            <w:pPr>
              <w:jc w:val="center"/>
              <w:rPr>
                <w:rFonts w:cstheme="minorHAnsi"/>
                <w:sz w:val="16"/>
                <w:szCs w:val="18"/>
              </w:rPr>
            </w:pPr>
            <w:r>
              <w:rPr>
                <w:rFonts w:cstheme="minorHAnsi"/>
                <w:sz w:val="16"/>
                <w:szCs w:val="18"/>
              </w:rPr>
              <w:t>Can you manipulate data in a database?</w:t>
            </w:r>
          </w:p>
        </w:tc>
      </w:tr>
    </w:tbl>
    <w:p w:rsidR="00AA6EEA" w:rsidRDefault="00AA6EEA">
      <w:pPr>
        <w:rPr>
          <w:sz w:val="20"/>
        </w:rPr>
      </w:pPr>
    </w:p>
    <w:p w:rsidR="00AA6EEA" w:rsidRDefault="00AA6EEA">
      <w:pPr>
        <w:rPr>
          <w:sz w:val="20"/>
        </w:rPr>
      </w:pPr>
    </w:p>
    <w:tbl>
      <w:tblPr>
        <w:tblStyle w:val="TableGrid"/>
        <w:tblpPr w:leftFromText="180" w:rightFromText="180" w:vertAnchor="page" w:horzAnchor="margin" w:tblpY="1381"/>
        <w:tblW w:w="15333" w:type="dxa"/>
        <w:tblLayout w:type="fixed"/>
        <w:tblLook w:val="04A0" w:firstRow="1" w:lastRow="0" w:firstColumn="1" w:lastColumn="0" w:noHBand="0" w:noVBand="1"/>
      </w:tblPr>
      <w:tblGrid>
        <w:gridCol w:w="1500"/>
        <w:gridCol w:w="4611"/>
        <w:gridCol w:w="1045"/>
        <w:gridCol w:w="3566"/>
        <w:gridCol w:w="4611"/>
      </w:tblGrid>
      <w:tr w:rsidR="00AA6EEA">
        <w:trPr>
          <w:trHeight w:val="279"/>
        </w:trPr>
        <w:tc>
          <w:tcPr>
            <w:tcW w:w="15333" w:type="dxa"/>
            <w:gridSpan w:val="5"/>
            <w:shd w:val="clear" w:color="auto" w:fill="FFFFCC"/>
            <w:vAlign w:val="center"/>
          </w:tcPr>
          <w:p w:rsidR="00AA6EEA" w:rsidRDefault="00094112">
            <w:pPr>
              <w:rPr>
                <w:b/>
                <w:szCs w:val="18"/>
              </w:rPr>
            </w:pPr>
            <w:r>
              <w:rPr>
                <w:b/>
                <w:sz w:val="20"/>
              </w:rPr>
              <w:t>Aim</w:t>
            </w:r>
            <w:r>
              <w:rPr>
                <w:b/>
                <w:sz w:val="20"/>
                <w:szCs w:val="18"/>
              </w:rPr>
              <w:t xml:space="preserve"> for TVED History</w:t>
            </w:r>
          </w:p>
        </w:tc>
      </w:tr>
      <w:tr w:rsidR="00AA6EEA">
        <w:trPr>
          <w:trHeight w:val="279"/>
        </w:trPr>
        <w:tc>
          <w:tcPr>
            <w:tcW w:w="15333" w:type="dxa"/>
            <w:gridSpan w:val="5"/>
            <w:shd w:val="clear" w:color="auto" w:fill="FFFFFF" w:themeFill="background1"/>
            <w:vAlign w:val="center"/>
          </w:tcPr>
          <w:p w:rsidR="00AA6EEA" w:rsidRDefault="00094112">
            <w:pPr>
              <w:rPr>
                <w:sz w:val="18"/>
                <w:szCs w:val="18"/>
              </w:rPr>
            </w:pPr>
            <w:r>
              <w:rPr>
                <w:sz w:val="18"/>
                <w:szCs w:val="18"/>
              </w:rPr>
              <w:t>We aim to provide children with an understanding of chronology and the knowledge to communicate the impact of significant historical events and individuals on our lives today, and the lives of others, using appropriate vocabulary.</w:t>
            </w:r>
          </w:p>
        </w:tc>
      </w:tr>
      <w:tr w:rsidR="00AA6EEA">
        <w:trPr>
          <w:trHeight w:val="279"/>
        </w:trPr>
        <w:tc>
          <w:tcPr>
            <w:tcW w:w="7156" w:type="dxa"/>
            <w:gridSpan w:val="3"/>
            <w:shd w:val="clear" w:color="auto" w:fill="FFFFCC"/>
          </w:tcPr>
          <w:p w:rsidR="00AA6EEA" w:rsidRDefault="00094112">
            <w:pPr>
              <w:rPr>
                <w:b/>
                <w:sz w:val="18"/>
                <w:szCs w:val="18"/>
              </w:rPr>
            </w:pPr>
            <w:r>
              <w:rPr>
                <w:b/>
                <w:sz w:val="18"/>
                <w:szCs w:val="18"/>
              </w:rPr>
              <w:t>By the end of KS1 most children will be able to:</w:t>
            </w:r>
          </w:p>
        </w:tc>
        <w:tc>
          <w:tcPr>
            <w:tcW w:w="8177" w:type="dxa"/>
            <w:gridSpan w:val="2"/>
            <w:shd w:val="clear" w:color="auto" w:fill="FFFFCC"/>
          </w:tcPr>
          <w:p w:rsidR="00AA6EEA" w:rsidRDefault="00094112">
            <w:pPr>
              <w:rPr>
                <w:b/>
                <w:sz w:val="18"/>
                <w:szCs w:val="18"/>
              </w:rPr>
            </w:pPr>
            <w:r>
              <w:rPr>
                <w:b/>
                <w:sz w:val="18"/>
                <w:szCs w:val="18"/>
              </w:rPr>
              <w:t>By the end of KS2 most children will be able to:</w:t>
            </w:r>
          </w:p>
        </w:tc>
      </w:tr>
      <w:tr w:rsidR="00AA6EEA">
        <w:trPr>
          <w:trHeight w:val="279"/>
        </w:trPr>
        <w:tc>
          <w:tcPr>
            <w:tcW w:w="7156" w:type="dxa"/>
            <w:gridSpan w:val="3"/>
            <w:shd w:val="clear" w:color="auto" w:fill="FFFFFF" w:themeFill="background1"/>
          </w:tcPr>
          <w:p w:rsidR="00AA6EEA" w:rsidRDefault="00094112">
            <w:pPr>
              <w:pStyle w:val="NoSpacing"/>
              <w:numPr>
                <w:ilvl w:val="0"/>
                <w:numId w:val="10"/>
              </w:numPr>
              <w:rPr>
                <w:sz w:val="18"/>
                <w:szCs w:val="18"/>
                <w:lang w:eastAsia="en-GB"/>
              </w:rPr>
            </w:pPr>
            <w:r>
              <w:rPr>
                <w:sz w:val="18"/>
                <w:szCs w:val="18"/>
                <w:lang w:eastAsia="en-GB"/>
              </w:rPr>
              <w:t xml:space="preserve">speak and write about familiar and famous people and events from the recent and more distant past, using everyday terms concerned with the passing of time; </w:t>
            </w:r>
          </w:p>
          <w:p w:rsidR="00AA6EEA" w:rsidRDefault="00094112">
            <w:pPr>
              <w:pStyle w:val="NoSpacing"/>
              <w:numPr>
                <w:ilvl w:val="0"/>
                <w:numId w:val="10"/>
              </w:numPr>
              <w:rPr>
                <w:sz w:val="18"/>
                <w:szCs w:val="18"/>
                <w:lang w:eastAsia="en-GB"/>
              </w:rPr>
            </w:pPr>
            <w:r>
              <w:rPr>
                <w:sz w:val="18"/>
                <w:szCs w:val="18"/>
                <w:lang w:eastAsia="en-GB"/>
              </w:rPr>
              <w:t xml:space="preserve">distinguish between aspects of their own everyday lives and the lives of people in the past; </w:t>
            </w:r>
          </w:p>
          <w:p w:rsidR="00AA6EEA" w:rsidRDefault="00094112">
            <w:pPr>
              <w:pStyle w:val="NoSpacing"/>
              <w:numPr>
                <w:ilvl w:val="0"/>
                <w:numId w:val="10"/>
              </w:numPr>
              <w:rPr>
                <w:sz w:val="18"/>
                <w:szCs w:val="18"/>
                <w:lang w:eastAsia="en-GB"/>
              </w:rPr>
            </w:pPr>
            <w:r>
              <w:rPr>
                <w:sz w:val="18"/>
                <w:szCs w:val="18"/>
                <w:lang w:eastAsia="en-GB"/>
              </w:rPr>
              <w:t xml:space="preserve">identify some ways in which the past is represented; </w:t>
            </w:r>
          </w:p>
          <w:p w:rsidR="00AA6EEA" w:rsidRDefault="00094112">
            <w:pPr>
              <w:pStyle w:val="NoSpacing"/>
              <w:numPr>
                <w:ilvl w:val="0"/>
                <w:numId w:val="10"/>
              </w:numPr>
              <w:rPr>
                <w:sz w:val="18"/>
                <w:szCs w:val="18"/>
                <w:lang w:eastAsia="en-GB"/>
              </w:rPr>
            </w:pPr>
            <w:r>
              <w:rPr>
                <w:sz w:val="18"/>
                <w:szCs w:val="18"/>
                <w:lang w:eastAsia="en-GB"/>
              </w:rPr>
              <w:t xml:space="preserve">find out about the past by asking and answering questions using a range of sources of information. </w:t>
            </w:r>
          </w:p>
        </w:tc>
        <w:tc>
          <w:tcPr>
            <w:tcW w:w="8177" w:type="dxa"/>
            <w:gridSpan w:val="2"/>
            <w:shd w:val="clear" w:color="auto" w:fill="FFFFFF" w:themeFill="background1"/>
          </w:tcPr>
          <w:p w:rsidR="00AA6EEA" w:rsidRDefault="00094112">
            <w:pPr>
              <w:pStyle w:val="NoSpacing"/>
              <w:numPr>
                <w:ilvl w:val="0"/>
                <w:numId w:val="10"/>
              </w:numPr>
              <w:rPr>
                <w:sz w:val="18"/>
                <w:szCs w:val="18"/>
                <w:lang w:eastAsia="en-GB"/>
              </w:rPr>
            </w:pPr>
            <w:r>
              <w:rPr>
                <w:sz w:val="18"/>
                <w:szCs w:val="18"/>
                <w:lang w:eastAsia="en-GB"/>
              </w:rPr>
              <w:t xml:space="preserve">describe the contribution made by people, events and developments in the recent and more distant history of Britain and other countries and make links across the periods of history studied; </w:t>
            </w:r>
          </w:p>
          <w:p w:rsidR="00AA6EEA" w:rsidRDefault="00094112">
            <w:pPr>
              <w:pStyle w:val="NoSpacing"/>
              <w:numPr>
                <w:ilvl w:val="0"/>
                <w:numId w:val="10"/>
              </w:numPr>
              <w:rPr>
                <w:sz w:val="18"/>
                <w:szCs w:val="18"/>
                <w:lang w:eastAsia="en-GB"/>
              </w:rPr>
            </w:pPr>
            <w:r>
              <w:rPr>
                <w:sz w:val="18"/>
                <w:szCs w:val="18"/>
                <w:lang w:eastAsia="en-GB"/>
              </w:rPr>
              <w:t xml:space="preserve">give some reasons for, and results of, main events and changes and provide explanations about why people in the past acted as they did; </w:t>
            </w:r>
          </w:p>
          <w:p w:rsidR="00AA6EEA" w:rsidRDefault="00094112">
            <w:pPr>
              <w:pStyle w:val="NoSpacing"/>
              <w:numPr>
                <w:ilvl w:val="0"/>
                <w:numId w:val="10"/>
              </w:numPr>
              <w:rPr>
                <w:sz w:val="18"/>
                <w:szCs w:val="18"/>
                <w:lang w:eastAsia="en-GB"/>
              </w:rPr>
            </w:pPr>
            <w:r>
              <w:rPr>
                <w:sz w:val="18"/>
                <w:szCs w:val="18"/>
                <w:lang w:eastAsia="en-GB"/>
              </w:rPr>
              <w:t xml:space="preserve">find out about the past by asking and answering questions using a range of sources of information; </w:t>
            </w:r>
          </w:p>
          <w:p w:rsidR="00AA6EEA" w:rsidRDefault="00094112">
            <w:pPr>
              <w:pStyle w:val="NoSpacing"/>
              <w:numPr>
                <w:ilvl w:val="0"/>
                <w:numId w:val="10"/>
              </w:numPr>
              <w:rPr>
                <w:sz w:val="18"/>
                <w:szCs w:val="18"/>
                <w:lang w:eastAsia="en-GB"/>
              </w:rPr>
            </w:pPr>
            <w:r>
              <w:rPr>
                <w:sz w:val="18"/>
                <w:szCs w:val="18"/>
                <w:lang w:eastAsia="en-GB"/>
              </w:rPr>
              <w:t xml:space="preserve">give some explanations for the different ways the past is represented and interpreted; </w:t>
            </w:r>
          </w:p>
          <w:p w:rsidR="00AA6EEA" w:rsidRDefault="00094112">
            <w:pPr>
              <w:pStyle w:val="NoSpacing"/>
              <w:numPr>
                <w:ilvl w:val="0"/>
                <w:numId w:val="10"/>
              </w:numPr>
              <w:rPr>
                <w:sz w:val="18"/>
                <w:szCs w:val="18"/>
                <w:lang w:eastAsia="en-GB"/>
              </w:rPr>
            </w:pPr>
            <w:r>
              <w:rPr>
                <w:sz w:val="18"/>
                <w:szCs w:val="18"/>
                <w:lang w:eastAsia="en-GB"/>
              </w:rPr>
              <w:t xml:space="preserve">record their knowledge and understanding about the past in a variety of ways using dates and historical terms. </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 xml:space="preserve">History </w:t>
            </w:r>
          </w:p>
        </w:tc>
        <w:tc>
          <w:tcPr>
            <w:tcW w:w="4611" w:type="dxa"/>
            <w:shd w:val="clear" w:color="auto" w:fill="FFFFCC"/>
          </w:tcPr>
          <w:p w:rsidR="00AA6EEA" w:rsidRDefault="00094112">
            <w:pPr>
              <w:jc w:val="center"/>
              <w:rPr>
                <w:b/>
                <w:sz w:val="18"/>
                <w:szCs w:val="18"/>
              </w:rPr>
            </w:pPr>
            <w:r>
              <w:rPr>
                <w:b/>
                <w:sz w:val="18"/>
                <w:szCs w:val="18"/>
              </w:rPr>
              <w:t>Autumn</w:t>
            </w:r>
          </w:p>
        </w:tc>
        <w:tc>
          <w:tcPr>
            <w:tcW w:w="4611" w:type="dxa"/>
            <w:gridSpan w:val="2"/>
            <w:shd w:val="clear" w:color="auto" w:fill="FFFFCC"/>
          </w:tcPr>
          <w:p w:rsidR="00AA6EEA" w:rsidRDefault="00094112">
            <w:pPr>
              <w:jc w:val="center"/>
              <w:rPr>
                <w:b/>
                <w:sz w:val="18"/>
                <w:szCs w:val="18"/>
              </w:rPr>
            </w:pPr>
            <w:r>
              <w:rPr>
                <w:b/>
                <w:sz w:val="18"/>
                <w:szCs w:val="18"/>
              </w:rPr>
              <w:t>Spring</w:t>
            </w:r>
          </w:p>
        </w:tc>
        <w:tc>
          <w:tcPr>
            <w:tcW w:w="4611" w:type="dxa"/>
            <w:shd w:val="clear" w:color="auto" w:fill="FFFFCC"/>
          </w:tcPr>
          <w:p w:rsidR="00AA6EEA" w:rsidRDefault="00094112">
            <w:pPr>
              <w:jc w:val="center"/>
              <w:rPr>
                <w:b/>
                <w:sz w:val="18"/>
                <w:szCs w:val="18"/>
              </w:rPr>
            </w:pPr>
            <w:r>
              <w:rPr>
                <w:b/>
                <w:sz w:val="18"/>
                <w:szCs w:val="18"/>
              </w:rPr>
              <w:t>Summer</w:t>
            </w:r>
          </w:p>
        </w:tc>
      </w:tr>
      <w:tr w:rsidR="00AA6EEA">
        <w:trPr>
          <w:trHeight w:val="401"/>
        </w:trPr>
        <w:tc>
          <w:tcPr>
            <w:tcW w:w="1500" w:type="dxa"/>
            <w:shd w:val="clear" w:color="auto" w:fill="FFFFCC"/>
          </w:tcPr>
          <w:p w:rsidR="00AA6EEA" w:rsidRDefault="00094112">
            <w:pPr>
              <w:jc w:val="center"/>
              <w:rPr>
                <w:b/>
                <w:sz w:val="18"/>
                <w:szCs w:val="18"/>
              </w:rPr>
            </w:pPr>
            <w:r>
              <w:rPr>
                <w:b/>
                <w:sz w:val="18"/>
                <w:szCs w:val="18"/>
              </w:rPr>
              <w:t>Year 1</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Past and present</w:t>
            </w:r>
          </w:p>
        </w:tc>
        <w:tc>
          <w:tcPr>
            <w:tcW w:w="4611"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Life of a significant local individual:  Captain Cook</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Local history study:  The Transporter Bridge</w:t>
            </w:r>
          </w:p>
        </w:tc>
      </w:tr>
      <w:tr w:rsidR="00AA6EEA">
        <w:trPr>
          <w:trHeight w:val="279"/>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What was different when my parents and grandparents were little?</w:t>
            </w:r>
          </w:p>
        </w:tc>
        <w:tc>
          <w:tcPr>
            <w:tcW w:w="4611" w:type="dxa"/>
            <w:gridSpan w:val="2"/>
            <w:vAlign w:val="center"/>
          </w:tcPr>
          <w:p w:rsidR="00AA6EEA" w:rsidRDefault="00094112">
            <w:pPr>
              <w:jc w:val="center"/>
              <w:rPr>
                <w:rFonts w:cstheme="minorHAnsi"/>
                <w:sz w:val="18"/>
                <w:szCs w:val="18"/>
              </w:rPr>
            </w:pPr>
            <w:r>
              <w:rPr>
                <w:rFonts w:cstheme="minorHAnsi"/>
                <w:sz w:val="18"/>
                <w:szCs w:val="18"/>
              </w:rPr>
              <w:t>Why is Captain Cook important?</w:t>
            </w:r>
          </w:p>
        </w:tc>
        <w:tc>
          <w:tcPr>
            <w:tcW w:w="4611" w:type="dxa"/>
            <w:vAlign w:val="center"/>
          </w:tcPr>
          <w:p w:rsidR="00AA6EEA" w:rsidRDefault="00094112">
            <w:pPr>
              <w:jc w:val="center"/>
              <w:rPr>
                <w:rFonts w:cstheme="minorHAnsi"/>
                <w:sz w:val="18"/>
                <w:szCs w:val="18"/>
              </w:rPr>
            </w:pPr>
            <w:r>
              <w:rPr>
                <w:rFonts w:cstheme="minorHAnsi"/>
                <w:sz w:val="18"/>
                <w:szCs w:val="18"/>
              </w:rPr>
              <w:t>What was Middlesbrough like when the transporter bridge was built?</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Year 2</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British History:</w:t>
            </w:r>
          </w:p>
          <w:p w:rsidR="00AA6EEA" w:rsidRDefault="00094112">
            <w:pPr>
              <w:jc w:val="center"/>
              <w:rPr>
                <w:rFonts w:cstheme="minorHAnsi"/>
                <w:sz w:val="18"/>
                <w:szCs w:val="18"/>
              </w:rPr>
            </w:pPr>
            <w:r>
              <w:rPr>
                <w:rFonts w:cstheme="minorHAnsi"/>
                <w:sz w:val="18"/>
                <w:szCs w:val="18"/>
              </w:rPr>
              <w:t>The Great Fire of London</w:t>
            </w:r>
          </w:p>
        </w:tc>
        <w:tc>
          <w:tcPr>
            <w:tcW w:w="4611"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Local history study: Middlesbrough</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Life of a significant individual:</w:t>
            </w:r>
          </w:p>
          <w:p w:rsidR="00AA6EEA" w:rsidRDefault="00094112">
            <w:pPr>
              <w:jc w:val="center"/>
              <w:rPr>
                <w:rFonts w:cstheme="minorHAnsi"/>
                <w:sz w:val="18"/>
                <w:szCs w:val="18"/>
              </w:rPr>
            </w:pPr>
            <w:r>
              <w:rPr>
                <w:rFonts w:cstheme="minorHAnsi"/>
                <w:sz w:val="18"/>
                <w:szCs w:val="18"/>
              </w:rPr>
              <w:t>Queen Elizabeth II</w:t>
            </w:r>
          </w:p>
        </w:tc>
      </w:tr>
      <w:tr w:rsidR="00AA6EEA">
        <w:trPr>
          <w:trHeight w:val="197"/>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What and how do we know about the Great Fire of London?</w:t>
            </w:r>
          </w:p>
        </w:tc>
        <w:tc>
          <w:tcPr>
            <w:tcW w:w="4611" w:type="dxa"/>
            <w:gridSpan w:val="2"/>
            <w:vAlign w:val="center"/>
          </w:tcPr>
          <w:p w:rsidR="00AA6EEA" w:rsidRDefault="00094112">
            <w:pPr>
              <w:jc w:val="center"/>
              <w:rPr>
                <w:rFonts w:cstheme="minorHAnsi"/>
                <w:sz w:val="18"/>
                <w:szCs w:val="18"/>
              </w:rPr>
            </w:pPr>
            <w:r>
              <w:rPr>
                <w:rFonts w:cstheme="minorHAnsi"/>
                <w:sz w:val="18"/>
                <w:szCs w:val="18"/>
              </w:rPr>
              <w:t>How has Middlesbrough changed in the last 200 years?</w:t>
            </w:r>
          </w:p>
        </w:tc>
        <w:tc>
          <w:tcPr>
            <w:tcW w:w="4611" w:type="dxa"/>
            <w:vAlign w:val="center"/>
          </w:tcPr>
          <w:p w:rsidR="00AA6EEA" w:rsidRDefault="00094112">
            <w:pPr>
              <w:jc w:val="center"/>
              <w:rPr>
                <w:rFonts w:cstheme="minorHAnsi"/>
                <w:sz w:val="18"/>
                <w:szCs w:val="18"/>
              </w:rPr>
            </w:pPr>
            <w:r>
              <w:rPr>
                <w:rFonts w:cstheme="minorHAnsi"/>
                <w:sz w:val="18"/>
                <w:szCs w:val="18"/>
              </w:rPr>
              <w:t>Why is Queen Elizabeth II important?</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Year 3</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Civilisations:</w:t>
            </w:r>
          </w:p>
          <w:p w:rsidR="00AA6EEA" w:rsidRDefault="00094112">
            <w:pPr>
              <w:jc w:val="center"/>
              <w:rPr>
                <w:rFonts w:cstheme="minorHAnsi"/>
                <w:sz w:val="18"/>
                <w:szCs w:val="18"/>
              </w:rPr>
            </w:pPr>
            <w:r>
              <w:rPr>
                <w:rFonts w:cstheme="minorHAnsi"/>
                <w:sz w:val="18"/>
                <w:szCs w:val="18"/>
              </w:rPr>
              <w:t>Stone Age through to Iron Age</w:t>
            </w:r>
          </w:p>
        </w:tc>
        <w:tc>
          <w:tcPr>
            <w:tcW w:w="4611"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Local history study: Impact of the River Tees</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Settlements:</w:t>
            </w:r>
          </w:p>
          <w:p w:rsidR="00AA6EEA" w:rsidRDefault="00094112">
            <w:pPr>
              <w:jc w:val="center"/>
              <w:rPr>
                <w:rFonts w:cstheme="minorHAnsi"/>
                <w:sz w:val="18"/>
                <w:szCs w:val="18"/>
              </w:rPr>
            </w:pPr>
            <w:r>
              <w:rPr>
                <w:rFonts w:cstheme="minorHAnsi"/>
                <w:sz w:val="18"/>
                <w:szCs w:val="18"/>
              </w:rPr>
              <w:t>The Vikings and the Anglo Saxons</w:t>
            </w:r>
          </w:p>
        </w:tc>
      </w:tr>
      <w:tr w:rsidR="00AA6EEA">
        <w:trPr>
          <w:trHeight w:val="279"/>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What changes happened between the Stone Age and the Iron Age and how did it impact on Britain?</w:t>
            </w:r>
          </w:p>
        </w:tc>
        <w:tc>
          <w:tcPr>
            <w:tcW w:w="4611" w:type="dxa"/>
            <w:gridSpan w:val="2"/>
            <w:vAlign w:val="center"/>
          </w:tcPr>
          <w:p w:rsidR="00AA6EEA" w:rsidRDefault="00094112">
            <w:pPr>
              <w:jc w:val="center"/>
              <w:rPr>
                <w:rFonts w:cstheme="minorHAnsi"/>
                <w:sz w:val="18"/>
                <w:szCs w:val="18"/>
              </w:rPr>
            </w:pPr>
            <w:r>
              <w:rPr>
                <w:rFonts w:cstheme="minorHAnsi"/>
                <w:sz w:val="18"/>
                <w:szCs w:val="18"/>
              </w:rPr>
              <w:t>How has the River Tees changed Middlesbrough?</w:t>
            </w:r>
          </w:p>
        </w:tc>
        <w:tc>
          <w:tcPr>
            <w:tcW w:w="4611" w:type="dxa"/>
            <w:vAlign w:val="center"/>
          </w:tcPr>
          <w:p w:rsidR="00AA6EEA" w:rsidRDefault="00094112">
            <w:pPr>
              <w:jc w:val="center"/>
              <w:rPr>
                <w:rFonts w:cstheme="minorHAnsi"/>
                <w:sz w:val="18"/>
                <w:szCs w:val="18"/>
              </w:rPr>
            </w:pPr>
            <w:r>
              <w:rPr>
                <w:rFonts w:cstheme="minorHAnsi"/>
                <w:sz w:val="18"/>
                <w:szCs w:val="18"/>
              </w:rPr>
              <w:t>Who were the Vikings and what impact did they have on Britain?</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Year 4</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Civilisations:</w:t>
            </w:r>
          </w:p>
          <w:p w:rsidR="00AA6EEA" w:rsidRDefault="00094112">
            <w:pPr>
              <w:jc w:val="center"/>
              <w:rPr>
                <w:rFonts w:cstheme="minorHAnsi"/>
                <w:sz w:val="18"/>
                <w:szCs w:val="18"/>
              </w:rPr>
            </w:pPr>
            <w:r>
              <w:rPr>
                <w:rFonts w:cstheme="minorHAnsi"/>
                <w:sz w:val="18"/>
                <w:szCs w:val="18"/>
              </w:rPr>
              <w:t>Roman Empire and its impact on Britain</w:t>
            </w:r>
          </w:p>
        </w:tc>
        <w:tc>
          <w:tcPr>
            <w:tcW w:w="4611"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 xml:space="preserve">Local history study:  Academy specific </w:t>
            </w:r>
            <w:proofErr w:type="spellStart"/>
            <w:r>
              <w:rPr>
                <w:rFonts w:cstheme="minorHAnsi"/>
                <w:sz w:val="18"/>
                <w:szCs w:val="18"/>
              </w:rPr>
              <w:t>eg</w:t>
            </w:r>
            <w:proofErr w:type="spellEnd"/>
            <w:r>
              <w:rPr>
                <w:rFonts w:cstheme="minorHAnsi"/>
                <w:sz w:val="18"/>
                <w:szCs w:val="18"/>
              </w:rPr>
              <w:t xml:space="preserve"> Pennyman family/Steel works/Chemical works</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British History:</w:t>
            </w:r>
          </w:p>
          <w:p w:rsidR="00AA6EEA" w:rsidRDefault="00094112">
            <w:pPr>
              <w:jc w:val="center"/>
              <w:rPr>
                <w:rFonts w:cstheme="minorHAnsi"/>
                <w:sz w:val="18"/>
                <w:szCs w:val="18"/>
              </w:rPr>
            </w:pPr>
            <w:r>
              <w:rPr>
                <w:rFonts w:cstheme="minorHAnsi"/>
                <w:sz w:val="18"/>
                <w:szCs w:val="18"/>
              </w:rPr>
              <w:t>British Kings and Queens</w:t>
            </w:r>
          </w:p>
        </w:tc>
      </w:tr>
      <w:tr w:rsidR="00AA6EEA">
        <w:trPr>
          <w:trHeight w:val="312"/>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Who were the Romans and what was their impact on Britain?</w:t>
            </w:r>
          </w:p>
        </w:tc>
        <w:tc>
          <w:tcPr>
            <w:tcW w:w="4611" w:type="dxa"/>
            <w:gridSpan w:val="2"/>
            <w:vAlign w:val="center"/>
          </w:tcPr>
          <w:p w:rsidR="00AA6EEA" w:rsidRDefault="00094112">
            <w:pPr>
              <w:jc w:val="center"/>
              <w:rPr>
                <w:rFonts w:cstheme="minorHAnsi"/>
                <w:sz w:val="18"/>
                <w:szCs w:val="18"/>
              </w:rPr>
            </w:pPr>
            <w:r>
              <w:rPr>
                <w:rFonts w:cstheme="minorHAnsi"/>
                <w:sz w:val="18"/>
                <w:szCs w:val="18"/>
              </w:rPr>
              <w:t>How has (the Pennyman Family/ Middlesbrough Football Club/local industry) impacted on our academy community?</w:t>
            </w:r>
          </w:p>
        </w:tc>
        <w:tc>
          <w:tcPr>
            <w:tcW w:w="4611" w:type="dxa"/>
            <w:vAlign w:val="center"/>
          </w:tcPr>
          <w:p w:rsidR="00AA6EEA" w:rsidRDefault="00094112">
            <w:pPr>
              <w:widowControl w:val="0"/>
              <w:jc w:val="center"/>
              <w:rPr>
                <w:rFonts w:cstheme="minorHAnsi"/>
                <w:sz w:val="18"/>
                <w:szCs w:val="18"/>
              </w:rPr>
            </w:pPr>
            <w:r>
              <w:rPr>
                <w:rFonts w:cstheme="minorHAnsi"/>
                <w:sz w:val="18"/>
                <w:szCs w:val="18"/>
              </w:rPr>
              <w:t>How did Henry VIII impact Britain and how does he compare to Queen Elizabeth II?</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Year 5</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Civilisations:</w:t>
            </w:r>
          </w:p>
          <w:p w:rsidR="00AA6EEA" w:rsidRDefault="00094112">
            <w:pPr>
              <w:jc w:val="center"/>
              <w:rPr>
                <w:rFonts w:cstheme="minorHAnsi"/>
                <w:sz w:val="18"/>
                <w:szCs w:val="18"/>
              </w:rPr>
            </w:pPr>
            <w:r>
              <w:rPr>
                <w:rFonts w:cstheme="minorHAnsi"/>
                <w:sz w:val="18"/>
                <w:szCs w:val="18"/>
              </w:rPr>
              <w:t>Ancient Egypt</w:t>
            </w:r>
          </w:p>
        </w:tc>
        <w:tc>
          <w:tcPr>
            <w:tcW w:w="4611"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Civilisations:</w:t>
            </w:r>
          </w:p>
          <w:p w:rsidR="00AA6EEA" w:rsidRDefault="00094112">
            <w:pPr>
              <w:jc w:val="center"/>
              <w:rPr>
                <w:rFonts w:cstheme="minorHAnsi"/>
                <w:sz w:val="18"/>
                <w:szCs w:val="18"/>
              </w:rPr>
            </w:pPr>
            <w:r>
              <w:rPr>
                <w:rFonts w:cstheme="minorHAnsi"/>
                <w:sz w:val="18"/>
                <w:szCs w:val="18"/>
              </w:rPr>
              <w:t>Ancient Greece</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Significant individuals: Margaret Thatcher</w:t>
            </w:r>
          </w:p>
        </w:tc>
      </w:tr>
      <w:tr w:rsidR="00AA6EEA">
        <w:trPr>
          <w:trHeight w:val="279"/>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Who were the Ancient Egyptians and what impact did they have?</w:t>
            </w:r>
          </w:p>
        </w:tc>
        <w:tc>
          <w:tcPr>
            <w:tcW w:w="4611" w:type="dxa"/>
            <w:gridSpan w:val="2"/>
            <w:vAlign w:val="center"/>
          </w:tcPr>
          <w:p w:rsidR="00AA6EEA" w:rsidRDefault="00094112">
            <w:pPr>
              <w:jc w:val="center"/>
              <w:rPr>
                <w:rFonts w:cstheme="minorHAnsi"/>
                <w:sz w:val="18"/>
                <w:szCs w:val="18"/>
              </w:rPr>
            </w:pPr>
            <w:r>
              <w:rPr>
                <w:rFonts w:cstheme="minorHAnsi"/>
                <w:sz w:val="18"/>
                <w:szCs w:val="18"/>
              </w:rPr>
              <w:t>Who were the Ancient Greeks and what impact did they have?</w:t>
            </w:r>
          </w:p>
        </w:tc>
        <w:tc>
          <w:tcPr>
            <w:tcW w:w="4611" w:type="dxa"/>
            <w:vAlign w:val="center"/>
          </w:tcPr>
          <w:p w:rsidR="00AA6EEA" w:rsidRDefault="00094112">
            <w:pPr>
              <w:jc w:val="center"/>
              <w:rPr>
                <w:rFonts w:cstheme="minorHAnsi"/>
                <w:sz w:val="18"/>
                <w:szCs w:val="18"/>
              </w:rPr>
            </w:pPr>
            <w:r>
              <w:rPr>
                <w:rFonts w:cstheme="minorHAnsi"/>
                <w:sz w:val="18"/>
                <w:szCs w:val="18"/>
              </w:rPr>
              <w:t>Who was Margaret Thatcher and what was her impact on Britain?</w:t>
            </w:r>
          </w:p>
        </w:tc>
      </w:tr>
      <w:tr w:rsidR="00AA6EEA">
        <w:trPr>
          <w:trHeight w:val="279"/>
        </w:trPr>
        <w:tc>
          <w:tcPr>
            <w:tcW w:w="1500" w:type="dxa"/>
            <w:shd w:val="clear" w:color="auto" w:fill="FFFFCC"/>
          </w:tcPr>
          <w:p w:rsidR="00AA6EEA" w:rsidRDefault="00094112">
            <w:pPr>
              <w:jc w:val="center"/>
              <w:rPr>
                <w:b/>
                <w:sz w:val="18"/>
                <w:szCs w:val="18"/>
              </w:rPr>
            </w:pPr>
            <w:r>
              <w:rPr>
                <w:b/>
                <w:sz w:val="18"/>
                <w:szCs w:val="18"/>
              </w:rPr>
              <w:t>Year 6</w:t>
            </w:r>
          </w:p>
        </w:tc>
        <w:tc>
          <w:tcPr>
            <w:tcW w:w="4611"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British History:</w:t>
            </w:r>
          </w:p>
          <w:p w:rsidR="00AA6EEA" w:rsidRDefault="00094112">
            <w:pPr>
              <w:jc w:val="center"/>
              <w:rPr>
                <w:rFonts w:cstheme="minorHAnsi"/>
                <w:sz w:val="18"/>
                <w:szCs w:val="18"/>
              </w:rPr>
            </w:pPr>
            <w:r>
              <w:rPr>
                <w:rFonts w:cstheme="minorHAnsi"/>
                <w:sz w:val="18"/>
                <w:szCs w:val="18"/>
              </w:rPr>
              <w:t>Britain and World War II</w:t>
            </w:r>
          </w:p>
        </w:tc>
        <w:tc>
          <w:tcPr>
            <w:tcW w:w="9222" w:type="dxa"/>
            <w:gridSpan w:val="3"/>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Empires and Civilisations:</w:t>
            </w:r>
          </w:p>
          <w:p w:rsidR="00AA6EEA" w:rsidRDefault="00094112">
            <w:pPr>
              <w:jc w:val="center"/>
              <w:rPr>
                <w:rFonts w:cstheme="minorHAnsi"/>
                <w:sz w:val="18"/>
                <w:szCs w:val="18"/>
                <w:highlight w:val="yellow"/>
              </w:rPr>
            </w:pPr>
            <w:r>
              <w:rPr>
                <w:rFonts w:cstheme="minorHAnsi"/>
                <w:sz w:val="18"/>
                <w:szCs w:val="18"/>
              </w:rPr>
              <w:t>Opening up America</w:t>
            </w:r>
          </w:p>
        </w:tc>
      </w:tr>
      <w:tr w:rsidR="00AA6EEA">
        <w:trPr>
          <w:trHeight w:val="279"/>
        </w:trPr>
        <w:tc>
          <w:tcPr>
            <w:tcW w:w="1500" w:type="dxa"/>
            <w:shd w:val="clear" w:color="auto" w:fill="FFFFCC"/>
          </w:tcPr>
          <w:p w:rsidR="00AA6EEA" w:rsidRDefault="00AA6EEA">
            <w:pPr>
              <w:jc w:val="center"/>
              <w:rPr>
                <w:b/>
                <w:sz w:val="18"/>
                <w:szCs w:val="18"/>
              </w:rPr>
            </w:pPr>
          </w:p>
        </w:tc>
        <w:tc>
          <w:tcPr>
            <w:tcW w:w="4611" w:type="dxa"/>
            <w:vAlign w:val="center"/>
          </w:tcPr>
          <w:p w:rsidR="00AA6EEA" w:rsidRDefault="00094112">
            <w:pPr>
              <w:jc w:val="center"/>
              <w:rPr>
                <w:rFonts w:cstheme="minorHAnsi"/>
                <w:sz w:val="18"/>
                <w:szCs w:val="18"/>
              </w:rPr>
            </w:pPr>
            <w:r>
              <w:rPr>
                <w:rFonts w:cstheme="minorHAnsi"/>
                <w:sz w:val="18"/>
                <w:szCs w:val="18"/>
              </w:rPr>
              <w:t>What was the impact on the life of a child during</w:t>
            </w:r>
          </w:p>
          <w:p w:rsidR="00AA6EEA" w:rsidRDefault="00094112">
            <w:pPr>
              <w:jc w:val="center"/>
              <w:rPr>
                <w:rFonts w:cstheme="minorHAnsi"/>
                <w:sz w:val="18"/>
                <w:szCs w:val="18"/>
              </w:rPr>
            </w:pPr>
            <w:r>
              <w:rPr>
                <w:rFonts w:cstheme="minorHAnsi"/>
                <w:sz w:val="18"/>
                <w:szCs w:val="18"/>
              </w:rPr>
              <w:t>World War II?</w:t>
            </w:r>
          </w:p>
        </w:tc>
        <w:tc>
          <w:tcPr>
            <w:tcW w:w="9222" w:type="dxa"/>
            <w:gridSpan w:val="3"/>
            <w:vAlign w:val="center"/>
          </w:tcPr>
          <w:p w:rsidR="00AA6EEA" w:rsidRDefault="00094112">
            <w:pPr>
              <w:jc w:val="center"/>
              <w:rPr>
                <w:rFonts w:cstheme="minorHAnsi"/>
                <w:sz w:val="18"/>
                <w:szCs w:val="18"/>
                <w:highlight w:val="yellow"/>
              </w:rPr>
            </w:pPr>
            <w:r>
              <w:rPr>
                <w:rFonts w:cstheme="minorHAnsi"/>
                <w:sz w:val="18"/>
                <w:szCs w:val="18"/>
              </w:rPr>
              <w:t>Who were the North Americans and what impact did they have?</w:t>
            </w:r>
          </w:p>
        </w:tc>
      </w:tr>
    </w:tbl>
    <w:p w:rsidR="00AA6EEA" w:rsidRDefault="00AA6EEA"/>
    <w:p w:rsidR="00AA6EEA" w:rsidRDefault="00AA6EEA"/>
    <w:p w:rsidR="00AA6EEA" w:rsidRDefault="00AA6EEA"/>
    <w:p w:rsidR="00AA6EEA" w:rsidRDefault="00AA6EEA"/>
    <w:tbl>
      <w:tblPr>
        <w:tblStyle w:val="TableGrid"/>
        <w:tblpPr w:leftFromText="180" w:rightFromText="180" w:vertAnchor="page" w:horzAnchor="margin" w:tblpX="113" w:tblpY="1458"/>
        <w:tblW w:w="14510" w:type="dxa"/>
        <w:tblLayout w:type="fixed"/>
        <w:tblLook w:val="04A0" w:firstRow="1" w:lastRow="0" w:firstColumn="1" w:lastColumn="0" w:noHBand="0" w:noVBand="1"/>
      </w:tblPr>
      <w:tblGrid>
        <w:gridCol w:w="22"/>
        <w:gridCol w:w="1070"/>
        <w:gridCol w:w="4470"/>
        <w:gridCol w:w="397"/>
        <w:gridCol w:w="4075"/>
        <w:gridCol w:w="4476"/>
      </w:tblGrid>
      <w:tr w:rsidR="00AA6EEA">
        <w:trPr>
          <w:trHeight w:val="265"/>
        </w:trPr>
        <w:tc>
          <w:tcPr>
            <w:tcW w:w="14510" w:type="dxa"/>
            <w:gridSpan w:val="6"/>
            <w:shd w:val="clear" w:color="auto" w:fill="FFFFCC"/>
          </w:tcPr>
          <w:p w:rsidR="00AA6EEA" w:rsidRDefault="00094112">
            <w:pPr>
              <w:rPr>
                <w:b/>
                <w:sz w:val="20"/>
              </w:rPr>
            </w:pPr>
            <w:r>
              <w:rPr>
                <w:b/>
                <w:sz w:val="20"/>
              </w:rPr>
              <w:t>Aim for TVED Design Technology</w:t>
            </w:r>
          </w:p>
        </w:tc>
      </w:tr>
      <w:tr w:rsidR="00AA6EEA">
        <w:trPr>
          <w:trHeight w:val="80"/>
        </w:trPr>
        <w:tc>
          <w:tcPr>
            <w:tcW w:w="14510" w:type="dxa"/>
            <w:gridSpan w:val="6"/>
            <w:shd w:val="clear" w:color="auto" w:fill="FFFFFF" w:themeFill="background1"/>
          </w:tcPr>
          <w:p w:rsidR="00AA6EEA" w:rsidRDefault="00094112">
            <w:pPr>
              <w:rPr>
                <w:sz w:val="20"/>
              </w:rPr>
            </w:pPr>
            <w:r>
              <w:rPr>
                <w:sz w:val="20"/>
              </w:rPr>
              <w:t>We aim to equip children with technical knowledge to develop life skills for the world beyond school.  To make and create products through independent and creative thinking, individually and as part of a team. They will also be able to evaluate effectively utilising acquired vocabulary.</w:t>
            </w:r>
          </w:p>
        </w:tc>
      </w:tr>
      <w:tr w:rsidR="00AA6EEA">
        <w:trPr>
          <w:trHeight w:val="265"/>
        </w:trPr>
        <w:tc>
          <w:tcPr>
            <w:tcW w:w="5959" w:type="dxa"/>
            <w:gridSpan w:val="4"/>
            <w:shd w:val="clear" w:color="auto" w:fill="FFFFCC"/>
          </w:tcPr>
          <w:p w:rsidR="00AA6EEA" w:rsidRDefault="00094112">
            <w:pPr>
              <w:rPr>
                <w:b/>
                <w:sz w:val="20"/>
              </w:rPr>
            </w:pPr>
            <w:r>
              <w:rPr>
                <w:b/>
                <w:sz w:val="20"/>
              </w:rPr>
              <w:t>By the end of KS1 most children will be able to:</w:t>
            </w:r>
          </w:p>
        </w:tc>
        <w:tc>
          <w:tcPr>
            <w:tcW w:w="8550" w:type="dxa"/>
            <w:gridSpan w:val="2"/>
            <w:shd w:val="clear" w:color="auto" w:fill="FFFFCC"/>
          </w:tcPr>
          <w:p w:rsidR="00AA6EEA" w:rsidRDefault="00094112">
            <w:pPr>
              <w:rPr>
                <w:b/>
                <w:sz w:val="20"/>
              </w:rPr>
            </w:pPr>
            <w:r>
              <w:rPr>
                <w:b/>
                <w:sz w:val="20"/>
              </w:rPr>
              <w:t>By the end of KS2 most children will be able to:</w:t>
            </w:r>
          </w:p>
        </w:tc>
      </w:tr>
      <w:tr w:rsidR="00AA6EEA">
        <w:trPr>
          <w:gridBefore w:val="1"/>
          <w:wBefore w:w="22" w:type="dxa"/>
          <w:trHeight w:val="265"/>
        </w:trPr>
        <w:tc>
          <w:tcPr>
            <w:tcW w:w="5937" w:type="dxa"/>
            <w:gridSpan w:val="3"/>
            <w:shd w:val="clear" w:color="auto" w:fill="FFFFFF" w:themeFill="background1"/>
          </w:tcPr>
          <w:p w:rsidR="00AA6EEA" w:rsidRDefault="00094112">
            <w:pPr>
              <w:numPr>
                <w:ilvl w:val="0"/>
                <w:numId w:val="8"/>
              </w:numPr>
              <w:spacing w:before="100" w:beforeAutospacing="1"/>
              <w:rPr>
                <w:sz w:val="18"/>
                <w:lang w:eastAsia="en-GB"/>
              </w:rPr>
            </w:pPr>
            <w:r>
              <w:rPr>
                <w:sz w:val="18"/>
                <w:lang w:eastAsia="en-GB"/>
              </w:rPr>
              <w:t xml:space="preserve">use a range of materials to design and make simple products; </w:t>
            </w:r>
          </w:p>
          <w:p w:rsidR="00AA6EEA" w:rsidRDefault="00094112">
            <w:pPr>
              <w:numPr>
                <w:ilvl w:val="0"/>
                <w:numId w:val="8"/>
              </w:numPr>
              <w:spacing w:before="100" w:beforeAutospacing="1"/>
              <w:rPr>
                <w:sz w:val="18"/>
                <w:lang w:eastAsia="en-GB"/>
              </w:rPr>
            </w:pPr>
            <w:r>
              <w:rPr>
                <w:sz w:val="18"/>
                <w:lang w:eastAsia="en-GB"/>
              </w:rPr>
              <w:t xml:space="preserve">select materials, tools and techniques and explain their choices; </w:t>
            </w:r>
          </w:p>
          <w:p w:rsidR="00AA6EEA" w:rsidRDefault="00094112">
            <w:pPr>
              <w:numPr>
                <w:ilvl w:val="0"/>
                <w:numId w:val="8"/>
              </w:numPr>
              <w:spacing w:before="100" w:beforeAutospacing="1"/>
              <w:rPr>
                <w:sz w:val="18"/>
                <w:lang w:eastAsia="en-GB"/>
              </w:rPr>
            </w:pPr>
            <w:r>
              <w:rPr>
                <w:sz w:val="18"/>
                <w:lang w:eastAsia="en-GB"/>
              </w:rPr>
              <w:t xml:space="preserve">understand simple mechanisms and structures; </w:t>
            </w:r>
          </w:p>
          <w:p w:rsidR="00AA6EEA" w:rsidRDefault="00094112">
            <w:pPr>
              <w:numPr>
                <w:ilvl w:val="0"/>
                <w:numId w:val="8"/>
              </w:numPr>
              <w:spacing w:before="100" w:beforeAutospacing="1"/>
              <w:rPr>
                <w:sz w:val="18"/>
                <w:lang w:eastAsia="en-GB"/>
              </w:rPr>
            </w:pPr>
            <w:r>
              <w:rPr>
                <w:sz w:val="18"/>
                <w:lang w:eastAsia="en-GB"/>
              </w:rPr>
              <w:t xml:space="preserve">measure, assemble, join and combine materials in a variety of ways using basic tools safely; </w:t>
            </w:r>
          </w:p>
          <w:p w:rsidR="00AA6EEA" w:rsidRDefault="00094112">
            <w:pPr>
              <w:numPr>
                <w:ilvl w:val="0"/>
                <w:numId w:val="8"/>
              </w:numPr>
              <w:spacing w:before="100" w:beforeAutospacing="1"/>
              <w:rPr>
                <w:sz w:val="18"/>
                <w:lang w:eastAsia="en-GB"/>
              </w:rPr>
            </w:pPr>
            <w:r>
              <w:rPr>
                <w:sz w:val="18"/>
                <w:lang w:eastAsia="en-GB"/>
              </w:rPr>
              <w:t>investigate and evaluate simple products, commenting on the main features.</w:t>
            </w:r>
          </w:p>
          <w:p w:rsidR="00AA6EEA" w:rsidRDefault="00AA6EEA">
            <w:pPr>
              <w:pStyle w:val="NoSpacing"/>
              <w:rPr>
                <w:sz w:val="18"/>
              </w:rPr>
            </w:pPr>
          </w:p>
        </w:tc>
        <w:tc>
          <w:tcPr>
            <w:tcW w:w="8550" w:type="dxa"/>
            <w:gridSpan w:val="2"/>
            <w:shd w:val="clear" w:color="auto" w:fill="FFFFFF" w:themeFill="background1"/>
          </w:tcPr>
          <w:p w:rsidR="00AA6EEA" w:rsidRDefault="00094112">
            <w:pPr>
              <w:pStyle w:val="NoSpacing"/>
              <w:numPr>
                <w:ilvl w:val="0"/>
                <w:numId w:val="8"/>
              </w:numPr>
              <w:rPr>
                <w:sz w:val="18"/>
                <w:lang w:eastAsia="en-GB"/>
              </w:rPr>
            </w:pPr>
            <w:r>
              <w:rPr>
                <w:sz w:val="18"/>
                <w:lang w:eastAsia="en-GB"/>
              </w:rPr>
              <w:t xml:space="preserve">use knowledge and understanding of a range of materials, components and techniques to design and make quality products; </w:t>
            </w:r>
          </w:p>
          <w:p w:rsidR="00AA6EEA" w:rsidRDefault="00094112">
            <w:pPr>
              <w:pStyle w:val="NoSpacing"/>
              <w:numPr>
                <w:ilvl w:val="0"/>
                <w:numId w:val="8"/>
              </w:numPr>
              <w:rPr>
                <w:sz w:val="18"/>
                <w:lang w:eastAsia="en-GB"/>
              </w:rPr>
            </w:pPr>
            <w:r>
              <w:rPr>
                <w:sz w:val="18"/>
                <w:lang w:eastAsia="en-GB"/>
              </w:rPr>
              <w:t xml:space="preserve">evaluate work as it develops and, if necessary, suggest alternatives; </w:t>
            </w:r>
          </w:p>
          <w:p w:rsidR="00AA6EEA" w:rsidRDefault="00094112">
            <w:pPr>
              <w:pStyle w:val="NoSpacing"/>
              <w:numPr>
                <w:ilvl w:val="0"/>
                <w:numId w:val="8"/>
              </w:numPr>
              <w:rPr>
                <w:sz w:val="18"/>
                <w:lang w:eastAsia="en-GB"/>
              </w:rPr>
            </w:pPr>
            <w:r>
              <w:rPr>
                <w:sz w:val="18"/>
                <w:lang w:eastAsia="en-GB"/>
              </w:rPr>
              <w:t xml:space="preserve">produce designs and plans which list the stages involved in making a product, and list tools and materials used; </w:t>
            </w:r>
          </w:p>
          <w:p w:rsidR="00AA6EEA" w:rsidRDefault="00094112">
            <w:pPr>
              <w:pStyle w:val="NoSpacing"/>
              <w:numPr>
                <w:ilvl w:val="0"/>
                <w:numId w:val="8"/>
              </w:numPr>
              <w:rPr>
                <w:sz w:val="18"/>
                <w:lang w:eastAsia="en-GB"/>
              </w:rPr>
            </w:pPr>
            <w:r>
              <w:rPr>
                <w:sz w:val="18"/>
                <w:lang w:eastAsia="en-GB"/>
              </w:rPr>
              <w:t xml:space="preserve">accurately measure, mark, cut, join and combine a variety of materials, working safely and recognising hazards to themselves and others; </w:t>
            </w:r>
          </w:p>
          <w:p w:rsidR="00AA6EEA" w:rsidRDefault="00094112">
            <w:pPr>
              <w:pStyle w:val="NoSpacing"/>
              <w:numPr>
                <w:ilvl w:val="0"/>
                <w:numId w:val="8"/>
              </w:numPr>
              <w:rPr>
                <w:sz w:val="18"/>
                <w:lang w:eastAsia="en-GB"/>
              </w:rPr>
            </w:pPr>
            <w:r>
              <w:rPr>
                <w:sz w:val="18"/>
                <w:lang w:eastAsia="en-GB"/>
              </w:rPr>
              <w:t xml:space="preserve">understand the use of electrical and mechanical systems and more complex structures; </w:t>
            </w:r>
          </w:p>
          <w:p w:rsidR="00AA6EEA" w:rsidRDefault="00094112">
            <w:pPr>
              <w:pStyle w:val="NoSpacing"/>
              <w:numPr>
                <w:ilvl w:val="0"/>
                <w:numId w:val="8"/>
              </w:numPr>
              <w:rPr>
                <w:sz w:val="18"/>
                <w:lang w:eastAsia="en-GB"/>
              </w:rPr>
            </w:pPr>
            <w:r>
              <w:rPr>
                <w:sz w:val="18"/>
                <w:lang w:eastAsia="en-GB"/>
              </w:rPr>
              <w:t>evaluate what is or is not working well in a product.</w:t>
            </w:r>
          </w:p>
        </w:tc>
      </w:tr>
      <w:tr w:rsidR="00AA6EEA">
        <w:trPr>
          <w:trHeight w:val="265"/>
        </w:trPr>
        <w:tc>
          <w:tcPr>
            <w:tcW w:w="1092" w:type="dxa"/>
            <w:gridSpan w:val="2"/>
            <w:shd w:val="clear" w:color="auto" w:fill="FFFFCC"/>
          </w:tcPr>
          <w:p w:rsidR="00AA6EEA" w:rsidRDefault="00AA6EEA">
            <w:pPr>
              <w:jc w:val="center"/>
              <w:rPr>
                <w:b/>
                <w:sz w:val="18"/>
                <w:szCs w:val="18"/>
              </w:rPr>
            </w:pPr>
          </w:p>
        </w:tc>
        <w:tc>
          <w:tcPr>
            <w:tcW w:w="4470" w:type="dxa"/>
            <w:shd w:val="clear" w:color="auto" w:fill="FFFFCC"/>
          </w:tcPr>
          <w:p w:rsidR="00AA6EEA" w:rsidRDefault="00094112">
            <w:pPr>
              <w:jc w:val="center"/>
              <w:rPr>
                <w:b/>
                <w:sz w:val="18"/>
                <w:szCs w:val="18"/>
              </w:rPr>
            </w:pPr>
            <w:r>
              <w:rPr>
                <w:b/>
                <w:sz w:val="18"/>
                <w:szCs w:val="18"/>
              </w:rPr>
              <w:t>Autumn</w:t>
            </w:r>
          </w:p>
        </w:tc>
        <w:tc>
          <w:tcPr>
            <w:tcW w:w="4472" w:type="dxa"/>
            <w:gridSpan w:val="2"/>
            <w:shd w:val="clear" w:color="auto" w:fill="FFFFCC"/>
          </w:tcPr>
          <w:p w:rsidR="00AA6EEA" w:rsidRDefault="00094112">
            <w:pPr>
              <w:jc w:val="center"/>
              <w:rPr>
                <w:b/>
                <w:sz w:val="18"/>
                <w:szCs w:val="18"/>
              </w:rPr>
            </w:pPr>
            <w:r>
              <w:rPr>
                <w:b/>
                <w:sz w:val="18"/>
                <w:szCs w:val="18"/>
              </w:rPr>
              <w:t>Spring</w:t>
            </w:r>
          </w:p>
        </w:tc>
        <w:tc>
          <w:tcPr>
            <w:tcW w:w="4474" w:type="dxa"/>
            <w:shd w:val="clear" w:color="auto" w:fill="FFFFCC"/>
          </w:tcPr>
          <w:p w:rsidR="00AA6EEA" w:rsidRDefault="00094112">
            <w:pPr>
              <w:jc w:val="center"/>
              <w:rPr>
                <w:b/>
                <w:sz w:val="18"/>
                <w:szCs w:val="18"/>
              </w:rPr>
            </w:pPr>
            <w:r>
              <w:rPr>
                <w:b/>
                <w:sz w:val="18"/>
                <w:szCs w:val="18"/>
              </w:rPr>
              <w:t>Summer</w:t>
            </w:r>
          </w:p>
        </w:tc>
      </w:tr>
      <w:tr w:rsidR="00AA6EEA">
        <w:trPr>
          <w:trHeight w:val="550"/>
        </w:trPr>
        <w:tc>
          <w:tcPr>
            <w:tcW w:w="1092" w:type="dxa"/>
            <w:gridSpan w:val="2"/>
            <w:shd w:val="clear" w:color="auto" w:fill="FFFFCC"/>
          </w:tcPr>
          <w:p w:rsidR="00AA6EEA" w:rsidRDefault="00094112">
            <w:pPr>
              <w:jc w:val="center"/>
              <w:rPr>
                <w:b/>
                <w:sz w:val="18"/>
                <w:szCs w:val="18"/>
              </w:rPr>
            </w:pPr>
            <w:r>
              <w:rPr>
                <w:b/>
                <w:sz w:val="18"/>
                <w:szCs w:val="18"/>
              </w:rPr>
              <w:t>Year 1</w:t>
            </w:r>
          </w:p>
        </w:tc>
        <w:tc>
          <w:tcPr>
            <w:tcW w:w="4470" w:type="dxa"/>
            <w:shd w:val="clear" w:color="auto" w:fill="FBE4D5" w:themeFill="accent2" w:themeFillTint="33"/>
            <w:vAlign w:val="center"/>
          </w:tcPr>
          <w:p w:rsidR="00AA6EEA" w:rsidRDefault="00094112">
            <w:pPr>
              <w:jc w:val="center"/>
              <w:rPr>
                <w:sz w:val="18"/>
                <w:szCs w:val="18"/>
              </w:rPr>
            </w:pPr>
            <w:r>
              <w:rPr>
                <w:sz w:val="18"/>
                <w:szCs w:val="18"/>
              </w:rPr>
              <w:t xml:space="preserve">Cooking and nutrition: </w:t>
            </w:r>
          </w:p>
          <w:p w:rsidR="00AA6EEA" w:rsidRDefault="00094112">
            <w:pPr>
              <w:jc w:val="center"/>
              <w:rPr>
                <w:sz w:val="18"/>
                <w:szCs w:val="18"/>
              </w:rPr>
            </w:pPr>
            <w:r>
              <w:rPr>
                <w:sz w:val="18"/>
                <w:szCs w:val="18"/>
              </w:rPr>
              <w:t>Making soup</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Technical knowledge: bridge building</w:t>
            </w:r>
          </w:p>
        </w:tc>
        <w:tc>
          <w:tcPr>
            <w:tcW w:w="4474" w:type="dxa"/>
            <w:shd w:val="clear" w:color="auto" w:fill="FBE4D5" w:themeFill="accent2" w:themeFillTint="33"/>
            <w:vAlign w:val="center"/>
          </w:tcPr>
          <w:p w:rsidR="00AA6EEA" w:rsidRDefault="00094112">
            <w:pPr>
              <w:jc w:val="center"/>
              <w:rPr>
                <w:sz w:val="14"/>
                <w:szCs w:val="18"/>
              </w:rPr>
            </w:pPr>
            <w:r>
              <w:rPr>
                <w:sz w:val="18"/>
                <w:szCs w:val="18"/>
              </w:rPr>
              <w:t>Design, make, evaluate: a miniature garden</w:t>
            </w:r>
          </w:p>
        </w:tc>
      </w:tr>
      <w:tr w:rsidR="00AA6EEA">
        <w:trPr>
          <w:trHeight w:val="265"/>
        </w:trPr>
        <w:tc>
          <w:tcPr>
            <w:tcW w:w="1092" w:type="dxa"/>
            <w:gridSpan w:val="2"/>
            <w:shd w:val="clear" w:color="auto" w:fill="FFFFCC"/>
          </w:tcPr>
          <w:p w:rsidR="00AA6EEA" w:rsidRDefault="00AA6EEA">
            <w:pPr>
              <w:jc w:val="center"/>
              <w:rPr>
                <w:b/>
                <w:sz w:val="18"/>
                <w:szCs w:val="18"/>
              </w:rPr>
            </w:pPr>
          </w:p>
        </w:tc>
        <w:tc>
          <w:tcPr>
            <w:tcW w:w="4470" w:type="dxa"/>
            <w:vAlign w:val="center"/>
          </w:tcPr>
          <w:p w:rsidR="00AA6EEA" w:rsidRDefault="00094112">
            <w:pPr>
              <w:jc w:val="center"/>
              <w:rPr>
                <w:sz w:val="18"/>
                <w:szCs w:val="18"/>
              </w:rPr>
            </w:pPr>
            <w:r>
              <w:rPr>
                <w:sz w:val="18"/>
                <w:szCs w:val="18"/>
              </w:rPr>
              <w:t>What makes a healthy soup?</w:t>
            </w:r>
          </w:p>
        </w:tc>
        <w:tc>
          <w:tcPr>
            <w:tcW w:w="4472" w:type="dxa"/>
            <w:gridSpan w:val="2"/>
            <w:shd w:val="clear" w:color="auto" w:fill="FFFFFF" w:themeFill="background1"/>
            <w:vAlign w:val="center"/>
          </w:tcPr>
          <w:p w:rsidR="00AA6EEA" w:rsidRDefault="00094112">
            <w:pPr>
              <w:jc w:val="center"/>
              <w:rPr>
                <w:sz w:val="18"/>
                <w:szCs w:val="18"/>
              </w:rPr>
            </w:pPr>
            <w:r>
              <w:rPr>
                <w:sz w:val="18"/>
                <w:szCs w:val="18"/>
              </w:rPr>
              <w:t>How do you build a strong bridge?</w:t>
            </w:r>
          </w:p>
        </w:tc>
        <w:tc>
          <w:tcPr>
            <w:tcW w:w="4474" w:type="dxa"/>
            <w:shd w:val="clear" w:color="auto" w:fill="FFFFFF" w:themeFill="background1"/>
            <w:vAlign w:val="center"/>
          </w:tcPr>
          <w:p w:rsidR="00AA6EEA" w:rsidRDefault="00094112">
            <w:pPr>
              <w:jc w:val="center"/>
              <w:rPr>
                <w:sz w:val="14"/>
                <w:szCs w:val="18"/>
              </w:rPr>
            </w:pPr>
            <w:r>
              <w:rPr>
                <w:sz w:val="18"/>
                <w:szCs w:val="18"/>
              </w:rPr>
              <w:t>How did you make your miniature garden?</w:t>
            </w:r>
          </w:p>
        </w:tc>
      </w:tr>
      <w:tr w:rsidR="00AA6EEA">
        <w:trPr>
          <w:trHeight w:val="265"/>
        </w:trPr>
        <w:tc>
          <w:tcPr>
            <w:tcW w:w="1092" w:type="dxa"/>
            <w:gridSpan w:val="2"/>
            <w:shd w:val="clear" w:color="auto" w:fill="FFFFCC"/>
          </w:tcPr>
          <w:p w:rsidR="00AA6EEA" w:rsidRDefault="00094112">
            <w:pPr>
              <w:jc w:val="center"/>
              <w:rPr>
                <w:b/>
                <w:sz w:val="18"/>
                <w:szCs w:val="18"/>
              </w:rPr>
            </w:pPr>
            <w:r>
              <w:rPr>
                <w:b/>
                <w:sz w:val="18"/>
                <w:szCs w:val="18"/>
              </w:rPr>
              <w:t>Year 2</w:t>
            </w:r>
          </w:p>
        </w:tc>
        <w:tc>
          <w:tcPr>
            <w:tcW w:w="4470" w:type="dxa"/>
            <w:shd w:val="clear" w:color="auto" w:fill="FBE4D5" w:themeFill="accent2" w:themeFillTint="33"/>
            <w:vAlign w:val="center"/>
          </w:tcPr>
          <w:p w:rsidR="00AA6EEA" w:rsidRDefault="00094112">
            <w:pPr>
              <w:jc w:val="center"/>
              <w:rPr>
                <w:sz w:val="18"/>
                <w:szCs w:val="18"/>
              </w:rPr>
            </w:pPr>
            <w:r>
              <w:rPr>
                <w:sz w:val="18"/>
                <w:szCs w:val="18"/>
              </w:rPr>
              <w:t>Technical knowledge:</w:t>
            </w:r>
          </w:p>
          <w:p w:rsidR="00AA6EEA" w:rsidRDefault="00094112">
            <w:pPr>
              <w:jc w:val="center"/>
              <w:rPr>
                <w:sz w:val="18"/>
                <w:szCs w:val="18"/>
              </w:rPr>
            </w:pPr>
            <w:r>
              <w:rPr>
                <w:sz w:val="18"/>
                <w:szCs w:val="18"/>
              </w:rPr>
              <w:t>Making a drawbridge for a castle</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Design, make, evaluate: Make a windmill as a garden decoration</w:t>
            </w:r>
          </w:p>
        </w:tc>
        <w:tc>
          <w:tcPr>
            <w:tcW w:w="4474" w:type="dxa"/>
            <w:shd w:val="clear" w:color="auto" w:fill="FBE4D5" w:themeFill="accent2" w:themeFillTint="33"/>
            <w:vAlign w:val="center"/>
          </w:tcPr>
          <w:p w:rsidR="00AA6EEA" w:rsidRDefault="00094112">
            <w:pPr>
              <w:jc w:val="center"/>
              <w:rPr>
                <w:sz w:val="18"/>
                <w:szCs w:val="18"/>
              </w:rPr>
            </w:pPr>
            <w:r>
              <w:rPr>
                <w:sz w:val="18"/>
                <w:szCs w:val="18"/>
              </w:rPr>
              <w:t>Cooking and nutrition: Bake a cake</w:t>
            </w:r>
          </w:p>
        </w:tc>
      </w:tr>
      <w:tr w:rsidR="00AA6EEA">
        <w:trPr>
          <w:trHeight w:val="285"/>
        </w:trPr>
        <w:tc>
          <w:tcPr>
            <w:tcW w:w="1092" w:type="dxa"/>
            <w:gridSpan w:val="2"/>
            <w:shd w:val="clear" w:color="auto" w:fill="FFFFCC"/>
          </w:tcPr>
          <w:p w:rsidR="00AA6EEA" w:rsidRDefault="00AA6EEA">
            <w:pPr>
              <w:jc w:val="center"/>
              <w:rPr>
                <w:b/>
                <w:sz w:val="18"/>
                <w:szCs w:val="18"/>
              </w:rPr>
            </w:pPr>
          </w:p>
        </w:tc>
        <w:tc>
          <w:tcPr>
            <w:tcW w:w="4470" w:type="dxa"/>
            <w:vAlign w:val="center"/>
          </w:tcPr>
          <w:p w:rsidR="00AA6EEA" w:rsidRDefault="00094112">
            <w:pPr>
              <w:jc w:val="center"/>
              <w:rPr>
                <w:sz w:val="18"/>
                <w:szCs w:val="18"/>
              </w:rPr>
            </w:pPr>
            <w:r>
              <w:rPr>
                <w:sz w:val="18"/>
                <w:szCs w:val="18"/>
              </w:rPr>
              <w:t>How do you make a drawbridge open and close?</w:t>
            </w:r>
          </w:p>
        </w:tc>
        <w:tc>
          <w:tcPr>
            <w:tcW w:w="4472" w:type="dxa"/>
            <w:gridSpan w:val="2"/>
            <w:shd w:val="clear" w:color="auto" w:fill="FFFFFF" w:themeFill="background1"/>
            <w:vAlign w:val="center"/>
          </w:tcPr>
          <w:p w:rsidR="00AA6EEA" w:rsidRDefault="00094112">
            <w:pPr>
              <w:jc w:val="center"/>
              <w:rPr>
                <w:sz w:val="18"/>
                <w:szCs w:val="18"/>
              </w:rPr>
            </w:pPr>
            <w:r>
              <w:rPr>
                <w:sz w:val="18"/>
                <w:szCs w:val="18"/>
              </w:rPr>
              <w:t>How did you make your windmill and make it turn?</w:t>
            </w:r>
          </w:p>
        </w:tc>
        <w:tc>
          <w:tcPr>
            <w:tcW w:w="4474" w:type="dxa"/>
            <w:shd w:val="clear" w:color="auto" w:fill="FFFFFF" w:themeFill="background1"/>
            <w:vAlign w:val="center"/>
          </w:tcPr>
          <w:p w:rsidR="00AA6EEA" w:rsidRDefault="00094112">
            <w:pPr>
              <w:jc w:val="center"/>
              <w:rPr>
                <w:sz w:val="14"/>
                <w:szCs w:val="18"/>
              </w:rPr>
            </w:pPr>
            <w:r>
              <w:rPr>
                <w:sz w:val="18"/>
                <w:szCs w:val="18"/>
              </w:rPr>
              <w:t>How do you make a cake?</w:t>
            </w:r>
          </w:p>
        </w:tc>
      </w:tr>
      <w:tr w:rsidR="00AA6EEA">
        <w:trPr>
          <w:trHeight w:val="265"/>
        </w:trPr>
        <w:tc>
          <w:tcPr>
            <w:tcW w:w="1092" w:type="dxa"/>
            <w:gridSpan w:val="2"/>
            <w:shd w:val="clear" w:color="auto" w:fill="FFFFCC"/>
          </w:tcPr>
          <w:p w:rsidR="00AA6EEA" w:rsidRDefault="00094112">
            <w:pPr>
              <w:jc w:val="center"/>
              <w:rPr>
                <w:b/>
                <w:sz w:val="18"/>
                <w:szCs w:val="18"/>
              </w:rPr>
            </w:pPr>
            <w:r>
              <w:rPr>
                <w:b/>
                <w:sz w:val="18"/>
                <w:szCs w:val="18"/>
              </w:rPr>
              <w:t>Year 3</w:t>
            </w:r>
          </w:p>
        </w:tc>
        <w:tc>
          <w:tcPr>
            <w:tcW w:w="4470" w:type="dxa"/>
            <w:shd w:val="clear" w:color="auto" w:fill="FBE4D5" w:themeFill="accent2" w:themeFillTint="33"/>
            <w:vAlign w:val="center"/>
          </w:tcPr>
          <w:p w:rsidR="00AA6EEA" w:rsidRDefault="00094112">
            <w:pPr>
              <w:jc w:val="center"/>
              <w:rPr>
                <w:sz w:val="18"/>
                <w:szCs w:val="18"/>
              </w:rPr>
            </w:pPr>
            <w:r>
              <w:rPr>
                <w:sz w:val="18"/>
                <w:szCs w:val="18"/>
              </w:rPr>
              <w:t>Design, make, evaluate: Make a clay coil pot for a purpose</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 xml:space="preserve">Technical knowledge: Make a game </w:t>
            </w:r>
          </w:p>
        </w:tc>
        <w:tc>
          <w:tcPr>
            <w:tcW w:w="4474" w:type="dxa"/>
            <w:shd w:val="clear" w:color="auto" w:fill="FBE4D5" w:themeFill="accent2" w:themeFillTint="33"/>
            <w:vAlign w:val="center"/>
          </w:tcPr>
          <w:p w:rsidR="00AA6EEA" w:rsidRDefault="00094112">
            <w:pPr>
              <w:jc w:val="center"/>
              <w:rPr>
                <w:sz w:val="18"/>
                <w:szCs w:val="18"/>
              </w:rPr>
            </w:pPr>
            <w:r>
              <w:rPr>
                <w:sz w:val="18"/>
                <w:szCs w:val="18"/>
              </w:rPr>
              <w:t>Cooking and nutrition: Build a burger</w:t>
            </w:r>
          </w:p>
        </w:tc>
      </w:tr>
      <w:tr w:rsidR="00AA6EEA">
        <w:trPr>
          <w:trHeight w:val="265"/>
        </w:trPr>
        <w:tc>
          <w:tcPr>
            <w:tcW w:w="1092" w:type="dxa"/>
            <w:gridSpan w:val="2"/>
            <w:shd w:val="clear" w:color="auto" w:fill="FFFFCC"/>
          </w:tcPr>
          <w:p w:rsidR="00AA6EEA" w:rsidRDefault="00AA6EEA">
            <w:pPr>
              <w:jc w:val="center"/>
              <w:rPr>
                <w:b/>
                <w:sz w:val="18"/>
                <w:szCs w:val="18"/>
              </w:rPr>
            </w:pPr>
          </w:p>
        </w:tc>
        <w:tc>
          <w:tcPr>
            <w:tcW w:w="4470"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is a good material for making a pot and why?</w:t>
            </w:r>
          </w:p>
        </w:tc>
        <w:tc>
          <w:tcPr>
            <w:tcW w:w="4472"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did you make your game engaging?</w:t>
            </w:r>
          </w:p>
        </w:tc>
        <w:tc>
          <w:tcPr>
            <w:tcW w:w="4474" w:type="dxa"/>
            <w:shd w:val="clear" w:color="auto" w:fill="FFFFFF" w:themeFill="background1"/>
            <w:vAlign w:val="center"/>
          </w:tcPr>
          <w:p w:rsidR="00AA6EEA" w:rsidRDefault="00094112">
            <w:pPr>
              <w:jc w:val="center"/>
              <w:rPr>
                <w:rFonts w:cstheme="minorHAnsi"/>
                <w:sz w:val="14"/>
                <w:szCs w:val="18"/>
              </w:rPr>
            </w:pPr>
            <w:r>
              <w:rPr>
                <w:rFonts w:cstheme="minorHAnsi"/>
                <w:sz w:val="18"/>
                <w:szCs w:val="18"/>
              </w:rPr>
              <w:t>How can you create the best burger?</w:t>
            </w:r>
          </w:p>
        </w:tc>
      </w:tr>
      <w:tr w:rsidR="00AA6EEA">
        <w:trPr>
          <w:trHeight w:val="265"/>
        </w:trPr>
        <w:tc>
          <w:tcPr>
            <w:tcW w:w="1092" w:type="dxa"/>
            <w:gridSpan w:val="2"/>
            <w:shd w:val="clear" w:color="auto" w:fill="FFFFCC"/>
          </w:tcPr>
          <w:p w:rsidR="00AA6EEA" w:rsidRDefault="00094112">
            <w:pPr>
              <w:jc w:val="center"/>
              <w:rPr>
                <w:b/>
                <w:sz w:val="18"/>
                <w:szCs w:val="18"/>
              </w:rPr>
            </w:pPr>
            <w:r>
              <w:rPr>
                <w:b/>
                <w:sz w:val="18"/>
                <w:szCs w:val="18"/>
              </w:rPr>
              <w:t>Year 4</w:t>
            </w:r>
          </w:p>
        </w:tc>
        <w:tc>
          <w:tcPr>
            <w:tcW w:w="4470" w:type="dxa"/>
            <w:shd w:val="clear" w:color="auto" w:fill="FBE4D5" w:themeFill="accent2" w:themeFillTint="33"/>
            <w:vAlign w:val="center"/>
          </w:tcPr>
          <w:p w:rsidR="00AA6EEA" w:rsidRDefault="00094112">
            <w:pPr>
              <w:jc w:val="center"/>
              <w:rPr>
                <w:sz w:val="18"/>
                <w:szCs w:val="18"/>
              </w:rPr>
            </w:pPr>
            <w:r>
              <w:rPr>
                <w:sz w:val="18"/>
                <w:szCs w:val="18"/>
              </w:rPr>
              <w:t>Cooking and nutrition: Pizza</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Design, make evaluate:  Sustainability and our planet – making a product using recyclable materials</w:t>
            </w:r>
          </w:p>
        </w:tc>
        <w:tc>
          <w:tcPr>
            <w:tcW w:w="4474" w:type="dxa"/>
            <w:shd w:val="clear" w:color="auto" w:fill="FBE4D5" w:themeFill="accent2" w:themeFillTint="33"/>
            <w:vAlign w:val="center"/>
          </w:tcPr>
          <w:p w:rsidR="00AA6EEA" w:rsidRDefault="00094112">
            <w:pPr>
              <w:jc w:val="center"/>
              <w:rPr>
                <w:sz w:val="14"/>
                <w:szCs w:val="18"/>
              </w:rPr>
            </w:pPr>
            <w:r>
              <w:rPr>
                <w:sz w:val="18"/>
                <w:szCs w:val="18"/>
              </w:rPr>
              <w:t>Technical knowledge: Use sewing techniques to make something</w:t>
            </w:r>
          </w:p>
        </w:tc>
      </w:tr>
      <w:tr w:rsidR="00AA6EEA">
        <w:trPr>
          <w:trHeight w:val="295"/>
        </w:trPr>
        <w:tc>
          <w:tcPr>
            <w:tcW w:w="1092" w:type="dxa"/>
            <w:gridSpan w:val="2"/>
            <w:shd w:val="clear" w:color="auto" w:fill="FFFFCC"/>
          </w:tcPr>
          <w:p w:rsidR="00AA6EEA" w:rsidRDefault="00AA6EEA">
            <w:pPr>
              <w:jc w:val="center"/>
              <w:rPr>
                <w:b/>
                <w:sz w:val="18"/>
                <w:szCs w:val="18"/>
              </w:rPr>
            </w:pPr>
          </w:p>
        </w:tc>
        <w:tc>
          <w:tcPr>
            <w:tcW w:w="4470" w:type="dxa"/>
            <w:vAlign w:val="center"/>
          </w:tcPr>
          <w:p w:rsidR="00AA6EEA" w:rsidRDefault="00094112">
            <w:pPr>
              <w:jc w:val="center"/>
              <w:rPr>
                <w:sz w:val="18"/>
                <w:szCs w:val="18"/>
              </w:rPr>
            </w:pPr>
            <w:r>
              <w:rPr>
                <w:sz w:val="18"/>
                <w:szCs w:val="18"/>
              </w:rPr>
              <w:t>How do you make a pizza base?</w:t>
            </w:r>
          </w:p>
        </w:tc>
        <w:tc>
          <w:tcPr>
            <w:tcW w:w="4472"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Which recyclable materials are best for your product?</w:t>
            </w:r>
          </w:p>
        </w:tc>
        <w:tc>
          <w:tcPr>
            <w:tcW w:w="4474" w:type="dxa"/>
            <w:shd w:val="clear" w:color="auto" w:fill="FFFFFF" w:themeFill="background1"/>
            <w:vAlign w:val="center"/>
          </w:tcPr>
          <w:p w:rsidR="00AA6EEA" w:rsidRDefault="00094112">
            <w:pPr>
              <w:jc w:val="center"/>
              <w:rPr>
                <w:rFonts w:cstheme="minorHAnsi"/>
                <w:sz w:val="14"/>
                <w:szCs w:val="18"/>
              </w:rPr>
            </w:pPr>
            <w:r>
              <w:rPr>
                <w:rFonts w:cstheme="minorHAnsi"/>
                <w:sz w:val="18"/>
                <w:szCs w:val="18"/>
              </w:rPr>
              <w:t>How did you create a picture using a range of stitches?</w:t>
            </w:r>
          </w:p>
        </w:tc>
      </w:tr>
      <w:tr w:rsidR="00AA6EEA">
        <w:trPr>
          <w:trHeight w:val="265"/>
        </w:trPr>
        <w:tc>
          <w:tcPr>
            <w:tcW w:w="1092" w:type="dxa"/>
            <w:gridSpan w:val="2"/>
            <w:shd w:val="clear" w:color="auto" w:fill="FFFFCC"/>
          </w:tcPr>
          <w:p w:rsidR="00AA6EEA" w:rsidRDefault="00094112">
            <w:pPr>
              <w:jc w:val="center"/>
              <w:rPr>
                <w:b/>
                <w:sz w:val="18"/>
                <w:szCs w:val="18"/>
              </w:rPr>
            </w:pPr>
            <w:r>
              <w:rPr>
                <w:b/>
                <w:sz w:val="18"/>
                <w:szCs w:val="18"/>
              </w:rPr>
              <w:t>Year 5</w:t>
            </w:r>
          </w:p>
        </w:tc>
        <w:tc>
          <w:tcPr>
            <w:tcW w:w="4470" w:type="dxa"/>
            <w:shd w:val="clear" w:color="auto" w:fill="FBE4D5" w:themeFill="accent2" w:themeFillTint="33"/>
            <w:vAlign w:val="center"/>
          </w:tcPr>
          <w:p w:rsidR="00AA6EEA" w:rsidRDefault="00094112">
            <w:pPr>
              <w:jc w:val="center"/>
              <w:rPr>
                <w:sz w:val="18"/>
                <w:szCs w:val="18"/>
              </w:rPr>
            </w:pPr>
            <w:r>
              <w:rPr>
                <w:sz w:val="18"/>
                <w:szCs w:val="18"/>
              </w:rPr>
              <w:t>Design, make, evaluate:  A wooden bird box</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Technical knowledge:  Design and make an electrical powered vehicle.</w:t>
            </w:r>
          </w:p>
        </w:tc>
        <w:tc>
          <w:tcPr>
            <w:tcW w:w="4474" w:type="dxa"/>
            <w:shd w:val="clear" w:color="auto" w:fill="FBE4D5" w:themeFill="accent2" w:themeFillTint="33"/>
            <w:vAlign w:val="center"/>
          </w:tcPr>
          <w:p w:rsidR="00AA6EEA" w:rsidRDefault="00094112">
            <w:pPr>
              <w:jc w:val="center"/>
              <w:rPr>
                <w:sz w:val="14"/>
                <w:szCs w:val="18"/>
              </w:rPr>
            </w:pPr>
            <w:r>
              <w:rPr>
                <w:sz w:val="18"/>
                <w:szCs w:val="18"/>
              </w:rPr>
              <w:t>Cooking and nutrition: Make a dessert</w:t>
            </w:r>
          </w:p>
        </w:tc>
      </w:tr>
      <w:tr w:rsidR="00AA6EEA">
        <w:trPr>
          <w:trHeight w:val="265"/>
        </w:trPr>
        <w:tc>
          <w:tcPr>
            <w:tcW w:w="1092" w:type="dxa"/>
            <w:gridSpan w:val="2"/>
            <w:shd w:val="clear" w:color="auto" w:fill="FFFFCC"/>
          </w:tcPr>
          <w:p w:rsidR="00AA6EEA" w:rsidRDefault="00AA6EEA">
            <w:pPr>
              <w:jc w:val="center"/>
              <w:rPr>
                <w:b/>
                <w:sz w:val="18"/>
                <w:szCs w:val="18"/>
              </w:rPr>
            </w:pPr>
          </w:p>
        </w:tc>
        <w:tc>
          <w:tcPr>
            <w:tcW w:w="4470" w:type="dxa"/>
            <w:vAlign w:val="center"/>
          </w:tcPr>
          <w:p w:rsidR="00AA6EEA" w:rsidRDefault="00094112">
            <w:pPr>
              <w:jc w:val="center"/>
              <w:rPr>
                <w:sz w:val="18"/>
                <w:szCs w:val="18"/>
              </w:rPr>
            </w:pPr>
            <w:r>
              <w:rPr>
                <w:sz w:val="18"/>
                <w:szCs w:val="18"/>
              </w:rPr>
              <w:t>What skills does a carpenter need?</w:t>
            </w:r>
          </w:p>
        </w:tc>
        <w:tc>
          <w:tcPr>
            <w:tcW w:w="4472"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does your vehicle move?</w:t>
            </w:r>
          </w:p>
        </w:tc>
        <w:tc>
          <w:tcPr>
            <w:tcW w:w="4474" w:type="dxa"/>
            <w:shd w:val="clear" w:color="auto" w:fill="FFFFFF" w:themeFill="background1"/>
            <w:vAlign w:val="center"/>
          </w:tcPr>
          <w:p w:rsidR="00AA6EEA" w:rsidRDefault="00094112">
            <w:pPr>
              <w:jc w:val="center"/>
              <w:rPr>
                <w:rFonts w:cstheme="minorHAnsi"/>
                <w:sz w:val="14"/>
                <w:szCs w:val="18"/>
              </w:rPr>
            </w:pPr>
            <w:r>
              <w:rPr>
                <w:sz w:val="18"/>
                <w:szCs w:val="18"/>
              </w:rPr>
              <w:t>How did you make two different types of pastry?</w:t>
            </w:r>
          </w:p>
        </w:tc>
      </w:tr>
      <w:tr w:rsidR="00AA6EEA">
        <w:trPr>
          <w:trHeight w:val="77"/>
        </w:trPr>
        <w:tc>
          <w:tcPr>
            <w:tcW w:w="1092" w:type="dxa"/>
            <w:gridSpan w:val="2"/>
            <w:shd w:val="clear" w:color="auto" w:fill="FFFFCC"/>
          </w:tcPr>
          <w:p w:rsidR="00AA6EEA" w:rsidRDefault="00094112">
            <w:pPr>
              <w:jc w:val="center"/>
              <w:rPr>
                <w:b/>
                <w:sz w:val="18"/>
                <w:szCs w:val="18"/>
              </w:rPr>
            </w:pPr>
            <w:r>
              <w:rPr>
                <w:b/>
                <w:sz w:val="18"/>
                <w:szCs w:val="18"/>
              </w:rPr>
              <w:t>Year 6</w:t>
            </w:r>
          </w:p>
        </w:tc>
        <w:tc>
          <w:tcPr>
            <w:tcW w:w="4470" w:type="dxa"/>
            <w:shd w:val="clear" w:color="auto" w:fill="FBE4D5" w:themeFill="accent2" w:themeFillTint="33"/>
            <w:vAlign w:val="center"/>
          </w:tcPr>
          <w:p w:rsidR="00AA6EEA" w:rsidRDefault="00094112">
            <w:pPr>
              <w:jc w:val="center"/>
            </w:pPr>
            <w:r>
              <w:rPr>
                <w:sz w:val="18"/>
                <w:szCs w:val="18"/>
              </w:rPr>
              <w:t>Cooking and nutrition: Plan and cook a three course balanced meal</w:t>
            </w:r>
          </w:p>
        </w:tc>
        <w:tc>
          <w:tcPr>
            <w:tcW w:w="4472" w:type="dxa"/>
            <w:gridSpan w:val="2"/>
            <w:shd w:val="clear" w:color="auto" w:fill="FBE4D5" w:themeFill="accent2" w:themeFillTint="33"/>
            <w:vAlign w:val="center"/>
          </w:tcPr>
          <w:p w:rsidR="00AA6EEA" w:rsidRDefault="00094112">
            <w:pPr>
              <w:jc w:val="center"/>
              <w:rPr>
                <w:sz w:val="18"/>
                <w:szCs w:val="18"/>
              </w:rPr>
            </w:pPr>
            <w:r>
              <w:rPr>
                <w:sz w:val="18"/>
                <w:szCs w:val="18"/>
              </w:rPr>
              <w:t>Design, make and evaluate: Sew a bag for a purpose</w:t>
            </w:r>
          </w:p>
        </w:tc>
        <w:tc>
          <w:tcPr>
            <w:tcW w:w="4474" w:type="dxa"/>
            <w:shd w:val="clear" w:color="auto" w:fill="FBE4D5" w:themeFill="accent2" w:themeFillTint="33"/>
            <w:vAlign w:val="center"/>
          </w:tcPr>
          <w:p w:rsidR="00AA6EEA" w:rsidRDefault="00094112">
            <w:pPr>
              <w:jc w:val="center"/>
              <w:rPr>
                <w:sz w:val="14"/>
                <w:szCs w:val="18"/>
              </w:rPr>
            </w:pPr>
            <w:r>
              <w:rPr>
                <w:sz w:val="18"/>
                <w:szCs w:val="18"/>
              </w:rPr>
              <w:t>Technical knowledge: Create a product using pneumatics, cams and pulleys</w:t>
            </w:r>
          </w:p>
        </w:tc>
      </w:tr>
      <w:tr w:rsidR="00AA6EEA">
        <w:trPr>
          <w:trHeight w:val="265"/>
        </w:trPr>
        <w:tc>
          <w:tcPr>
            <w:tcW w:w="1092" w:type="dxa"/>
            <w:gridSpan w:val="2"/>
            <w:shd w:val="clear" w:color="auto" w:fill="FFFFCC"/>
          </w:tcPr>
          <w:p w:rsidR="00AA6EEA" w:rsidRDefault="00AA6EEA">
            <w:pPr>
              <w:jc w:val="center"/>
              <w:rPr>
                <w:b/>
                <w:sz w:val="18"/>
                <w:szCs w:val="18"/>
              </w:rPr>
            </w:pPr>
          </w:p>
        </w:tc>
        <w:tc>
          <w:tcPr>
            <w:tcW w:w="4470" w:type="dxa"/>
            <w:vAlign w:val="center"/>
          </w:tcPr>
          <w:p w:rsidR="00AA6EEA" w:rsidRDefault="00094112">
            <w:pPr>
              <w:jc w:val="center"/>
            </w:pPr>
            <w:r>
              <w:rPr>
                <w:rFonts w:cstheme="minorHAnsi"/>
                <w:sz w:val="18"/>
                <w:szCs w:val="18"/>
              </w:rPr>
              <w:t>What did you include to make your meal balanced?</w:t>
            </w:r>
          </w:p>
        </w:tc>
        <w:tc>
          <w:tcPr>
            <w:tcW w:w="4472" w:type="dxa"/>
            <w:gridSpan w:val="2"/>
            <w:vAlign w:val="center"/>
          </w:tcPr>
          <w:p w:rsidR="00AA6EEA" w:rsidRDefault="00094112">
            <w:pPr>
              <w:jc w:val="center"/>
              <w:rPr>
                <w:rFonts w:cstheme="minorHAnsi"/>
                <w:sz w:val="18"/>
                <w:szCs w:val="18"/>
              </w:rPr>
            </w:pPr>
            <w:r>
              <w:rPr>
                <w:rFonts w:cstheme="minorHAnsi"/>
                <w:sz w:val="18"/>
                <w:szCs w:val="18"/>
              </w:rPr>
              <w:t>What techniques can you use to make a bag?</w:t>
            </w:r>
          </w:p>
        </w:tc>
        <w:tc>
          <w:tcPr>
            <w:tcW w:w="4474" w:type="dxa"/>
            <w:vAlign w:val="center"/>
          </w:tcPr>
          <w:p w:rsidR="00AA6EEA" w:rsidRDefault="00094112">
            <w:pPr>
              <w:jc w:val="center"/>
              <w:rPr>
                <w:rFonts w:cstheme="minorHAnsi"/>
                <w:sz w:val="18"/>
                <w:szCs w:val="18"/>
              </w:rPr>
            </w:pPr>
            <w:r>
              <w:rPr>
                <w:rFonts w:cstheme="minorHAnsi"/>
                <w:sz w:val="18"/>
                <w:szCs w:val="18"/>
              </w:rPr>
              <w:t>How did you make your product move?</w:t>
            </w:r>
          </w:p>
        </w:tc>
      </w:tr>
    </w:tbl>
    <w:p w:rsidR="00AA6EEA" w:rsidRDefault="00AA6EEA"/>
    <w:p w:rsidR="00AA6EEA" w:rsidRDefault="00094112">
      <w:r>
        <w:br w:type="page"/>
      </w:r>
    </w:p>
    <w:p w:rsidR="00AA6EEA" w:rsidRDefault="00AA6EEA"/>
    <w:tbl>
      <w:tblPr>
        <w:tblStyle w:val="TableGrid"/>
        <w:tblpPr w:leftFromText="180" w:rightFromText="180" w:vertAnchor="page" w:horzAnchor="margin" w:tblpX="113" w:tblpY="1696"/>
        <w:tblW w:w="15588" w:type="dxa"/>
        <w:tblLayout w:type="fixed"/>
        <w:tblLook w:val="04A0" w:firstRow="1" w:lastRow="0" w:firstColumn="1" w:lastColumn="0" w:noHBand="0" w:noVBand="1"/>
      </w:tblPr>
      <w:tblGrid>
        <w:gridCol w:w="24"/>
        <w:gridCol w:w="1501"/>
        <w:gridCol w:w="4687"/>
        <w:gridCol w:w="1013"/>
        <w:gridCol w:w="7"/>
        <w:gridCol w:w="3668"/>
        <w:gridCol w:w="4688"/>
      </w:tblGrid>
      <w:tr w:rsidR="00AA6EEA">
        <w:trPr>
          <w:trHeight w:val="225"/>
        </w:trPr>
        <w:tc>
          <w:tcPr>
            <w:tcW w:w="15588" w:type="dxa"/>
            <w:gridSpan w:val="7"/>
            <w:shd w:val="clear" w:color="auto" w:fill="FFFFCC"/>
          </w:tcPr>
          <w:p w:rsidR="00AA6EEA" w:rsidRDefault="00094112">
            <w:pPr>
              <w:rPr>
                <w:b/>
                <w:sz w:val="20"/>
              </w:rPr>
            </w:pPr>
            <w:r>
              <w:rPr>
                <w:b/>
                <w:sz w:val="20"/>
              </w:rPr>
              <w:t xml:space="preserve">Aim for TVED Geography </w:t>
            </w:r>
          </w:p>
        </w:tc>
      </w:tr>
      <w:tr w:rsidR="00AA6EEA">
        <w:trPr>
          <w:trHeight w:val="70"/>
        </w:trPr>
        <w:tc>
          <w:tcPr>
            <w:tcW w:w="15588" w:type="dxa"/>
            <w:gridSpan w:val="7"/>
            <w:shd w:val="clear" w:color="auto" w:fill="FFFFFF" w:themeFill="background1"/>
          </w:tcPr>
          <w:p w:rsidR="00AA6EEA" w:rsidRDefault="00094112">
            <w:pPr>
              <w:rPr>
                <w:sz w:val="20"/>
              </w:rPr>
            </w:pPr>
            <w:r>
              <w:rPr>
                <w:sz w:val="20"/>
              </w:rPr>
              <w:t>We aim to provide children with the knowledge and vocabulary to understand how the human and physical features of a place shapes its location and can change over time.</w:t>
            </w:r>
          </w:p>
        </w:tc>
      </w:tr>
      <w:tr w:rsidR="00AA6EEA">
        <w:trPr>
          <w:trHeight w:val="225"/>
        </w:trPr>
        <w:tc>
          <w:tcPr>
            <w:tcW w:w="7232" w:type="dxa"/>
            <w:gridSpan w:val="5"/>
            <w:shd w:val="clear" w:color="auto" w:fill="FFFFCC"/>
          </w:tcPr>
          <w:p w:rsidR="00AA6EEA" w:rsidRDefault="00094112">
            <w:pPr>
              <w:rPr>
                <w:b/>
                <w:sz w:val="20"/>
              </w:rPr>
            </w:pPr>
            <w:r>
              <w:rPr>
                <w:b/>
                <w:sz w:val="20"/>
              </w:rPr>
              <w:t>By the end of KS1 most children will be able to:</w:t>
            </w:r>
          </w:p>
        </w:tc>
        <w:tc>
          <w:tcPr>
            <w:tcW w:w="8356" w:type="dxa"/>
            <w:gridSpan w:val="2"/>
            <w:shd w:val="clear" w:color="auto" w:fill="FFFFCC"/>
          </w:tcPr>
          <w:p w:rsidR="00AA6EEA" w:rsidRDefault="00094112">
            <w:pPr>
              <w:rPr>
                <w:b/>
                <w:sz w:val="20"/>
              </w:rPr>
            </w:pPr>
            <w:r>
              <w:rPr>
                <w:b/>
                <w:sz w:val="20"/>
              </w:rPr>
              <w:t>By the end of KS2 most children will be able to:</w:t>
            </w:r>
          </w:p>
        </w:tc>
      </w:tr>
      <w:tr w:rsidR="00AA6EEA">
        <w:trPr>
          <w:gridBefore w:val="1"/>
          <w:wBefore w:w="24" w:type="dxa"/>
          <w:trHeight w:val="225"/>
        </w:trPr>
        <w:tc>
          <w:tcPr>
            <w:tcW w:w="7201" w:type="dxa"/>
            <w:gridSpan w:val="3"/>
            <w:shd w:val="clear" w:color="auto" w:fill="FFFFFF" w:themeFill="background1"/>
          </w:tcPr>
          <w:p w:rsidR="00AA6EEA" w:rsidRDefault="00094112">
            <w:pPr>
              <w:pStyle w:val="NoSpacing"/>
              <w:numPr>
                <w:ilvl w:val="0"/>
                <w:numId w:val="9"/>
              </w:numPr>
              <w:rPr>
                <w:sz w:val="18"/>
                <w:lang w:eastAsia="en-GB"/>
              </w:rPr>
            </w:pPr>
            <w:r>
              <w:rPr>
                <w:sz w:val="18"/>
                <w:lang w:eastAsia="en-GB"/>
              </w:rPr>
              <w:t xml:space="preserve">describe the main features of localities and recognise similarities and differences; </w:t>
            </w:r>
          </w:p>
          <w:p w:rsidR="00AA6EEA" w:rsidRDefault="00094112">
            <w:pPr>
              <w:pStyle w:val="NoSpacing"/>
              <w:numPr>
                <w:ilvl w:val="0"/>
                <w:numId w:val="9"/>
              </w:numPr>
              <w:rPr>
                <w:sz w:val="18"/>
                <w:lang w:eastAsia="en-GB"/>
              </w:rPr>
            </w:pPr>
            <w:r>
              <w:rPr>
                <w:sz w:val="18"/>
                <w:lang w:eastAsia="en-GB"/>
              </w:rPr>
              <w:t xml:space="preserve">recognise where things are and why they are as they are; </w:t>
            </w:r>
          </w:p>
          <w:p w:rsidR="00AA6EEA" w:rsidRDefault="00094112">
            <w:pPr>
              <w:pStyle w:val="NoSpacing"/>
              <w:numPr>
                <w:ilvl w:val="0"/>
                <w:numId w:val="9"/>
              </w:numPr>
              <w:rPr>
                <w:sz w:val="18"/>
                <w:lang w:eastAsia="en-GB"/>
              </w:rPr>
            </w:pPr>
            <w:r>
              <w:rPr>
                <w:sz w:val="18"/>
                <w:lang w:eastAsia="en-GB"/>
              </w:rPr>
              <w:t xml:space="preserve">express their own views about features of an environment and recognise how it is changing; </w:t>
            </w:r>
          </w:p>
          <w:p w:rsidR="00AA6EEA" w:rsidRDefault="00094112">
            <w:pPr>
              <w:pStyle w:val="NoSpacing"/>
              <w:numPr>
                <w:ilvl w:val="0"/>
                <w:numId w:val="9"/>
              </w:numPr>
              <w:rPr>
                <w:sz w:val="18"/>
                <w:lang w:eastAsia="en-GB"/>
              </w:rPr>
            </w:pPr>
            <w:r>
              <w:rPr>
                <w:sz w:val="18"/>
                <w:lang w:eastAsia="en-GB"/>
              </w:rPr>
              <w:t xml:space="preserve">find out about places and environments by asking and answering questions, by using their own observations and other geographical enquiry skills and resources. </w:t>
            </w:r>
          </w:p>
          <w:p w:rsidR="00AA6EEA" w:rsidRDefault="00AA6EEA">
            <w:pPr>
              <w:jc w:val="center"/>
              <w:rPr>
                <w:b/>
                <w:sz w:val="18"/>
                <w:szCs w:val="18"/>
              </w:rPr>
            </w:pPr>
          </w:p>
        </w:tc>
        <w:tc>
          <w:tcPr>
            <w:tcW w:w="8363" w:type="dxa"/>
            <w:gridSpan w:val="3"/>
            <w:shd w:val="clear" w:color="auto" w:fill="FFFFFF" w:themeFill="background1"/>
          </w:tcPr>
          <w:p w:rsidR="00AA6EEA" w:rsidRDefault="00094112">
            <w:pPr>
              <w:pStyle w:val="NoSpacing"/>
              <w:numPr>
                <w:ilvl w:val="0"/>
                <w:numId w:val="9"/>
              </w:numPr>
              <w:rPr>
                <w:sz w:val="18"/>
                <w:lang w:eastAsia="en-GB"/>
              </w:rPr>
            </w:pPr>
            <w:r>
              <w:rPr>
                <w:sz w:val="18"/>
                <w:lang w:eastAsia="en-GB"/>
              </w:rPr>
              <w:t xml:space="preserve">explain the physical and human characteristics of places, and their similarities and differences; </w:t>
            </w:r>
          </w:p>
          <w:p w:rsidR="00AA6EEA" w:rsidRDefault="00094112">
            <w:pPr>
              <w:pStyle w:val="NoSpacing"/>
              <w:numPr>
                <w:ilvl w:val="0"/>
                <w:numId w:val="9"/>
              </w:numPr>
              <w:rPr>
                <w:sz w:val="18"/>
                <w:lang w:eastAsia="en-GB"/>
              </w:rPr>
            </w:pPr>
            <w:r>
              <w:rPr>
                <w:sz w:val="18"/>
                <w:lang w:eastAsia="en-GB"/>
              </w:rPr>
              <w:t xml:space="preserve">know the location of key places in the United Kingdom, Europe and the world; </w:t>
            </w:r>
          </w:p>
          <w:p w:rsidR="00AA6EEA" w:rsidRDefault="00094112">
            <w:pPr>
              <w:pStyle w:val="NoSpacing"/>
              <w:numPr>
                <w:ilvl w:val="0"/>
                <w:numId w:val="9"/>
              </w:numPr>
              <w:rPr>
                <w:sz w:val="18"/>
                <w:lang w:eastAsia="en-GB"/>
              </w:rPr>
            </w:pPr>
            <w:r>
              <w:rPr>
                <w:sz w:val="18"/>
                <w:lang w:eastAsia="en-GB"/>
              </w:rPr>
              <w:t xml:space="preserve">explain patterns of physical and human features; </w:t>
            </w:r>
          </w:p>
          <w:p w:rsidR="00AA6EEA" w:rsidRDefault="00094112">
            <w:pPr>
              <w:pStyle w:val="NoSpacing"/>
              <w:numPr>
                <w:ilvl w:val="0"/>
                <w:numId w:val="9"/>
              </w:numPr>
              <w:rPr>
                <w:sz w:val="18"/>
                <w:lang w:eastAsia="en-GB"/>
              </w:rPr>
            </w:pPr>
            <w:r>
              <w:rPr>
                <w:sz w:val="18"/>
                <w:lang w:eastAsia="en-GB"/>
              </w:rPr>
              <w:t xml:space="preserve">recognise how selected physical and human processes cause changes in the character of places and environments; </w:t>
            </w:r>
          </w:p>
          <w:p w:rsidR="00AA6EEA" w:rsidRDefault="00094112">
            <w:pPr>
              <w:pStyle w:val="NoSpacing"/>
              <w:numPr>
                <w:ilvl w:val="0"/>
                <w:numId w:val="9"/>
              </w:numPr>
              <w:rPr>
                <w:sz w:val="18"/>
                <w:lang w:eastAsia="en-GB"/>
              </w:rPr>
            </w:pPr>
            <w:r>
              <w:rPr>
                <w:sz w:val="18"/>
                <w:lang w:eastAsia="en-GB"/>
              </w:rPr>
              <w:t xml:space="preserve">describe how people can affect the environment and explain the different views held by people about environmental change; </w:t>
            </w:r>
          </w:p>
          <w:p w:rsidR="00AA6EEA" w:rsidRDefault="00094112">
            <w:pPr>
              <w:pStyle w:val="NoSpacing"/>
              <w:numPr>
                <w:ilvl w:val="0"/>
                <w:numId w:val="9"/>
              </w:numPr>
              <w:rPr>
                <w:sz w:val="18"/>
                <w:lang w:eastAsia="en-GB"/>
              </w:rPr>
            </w:pPr>
            <w:r>
              <w:rPr>
                <w:sz w:val="18"/>
                <w:lang w:eastAsia="en-GB"/>
              </w:rPr>
              <w:t xml:space="preserve">undertake geographical investigations by asking and responding to questions and using a range of geographical enquiry skills, resources and their own observations. </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Geography</w:t>
            </w:r>
          </w:p>
        </w:tc>
        <w:tc>
          <w:tcPr>
            <w:tcW w:w="4687" w:type="dxa"/>
            <w:shd w:val="clear" w:color="auto" w:fill="FFFFCC"/>
          </w:tcPr>
          <w:p w:rsidR="00AA6EEA" w:rsidRDefault="00094112">
            <w:pPr>
              <w:jc w:val="center"/>
              <w:rPr>
                <w:b/>
                <w:sz w:val="18"/>
                <w:szCs w:val="18"/>
              </w:rPr>
            </w:pPr>
            <w:r>
              <w:rPr>
                <w:b/>
                <w:sz w:val="18"/>
                <w:szCs w:val="18"/>
              </w:rPr>
              <w:t>Autumn</w:t>
            </w:r>
          </w:p>
        </w:tc>
        <w:tc>
          <w:tcPr>
            <w:tcW w:w="4688" w:type="dxa"/>
            <w:gridSpan w:val="3"/>
            <w:shd w:val="clear" w:color="auto" w:fill="FFFFCC"/>
          </w:tcPr>
          <w:p w:rsidR="00AA6EEA" w:rsidRDefault="00094112">
            <w:pPr>
              <w:jc w:val="center"/>
              <w:rPr>
                <w:b/>
                <w:sz w:val="18"/>
                <w:szCs w:val="18"/>
              </w:rPr>
            </w:pPr>
            <w:r>
              <w:rPr>
                <w:b/>
                <w:sz w:val="18"/>
                <w:szCs w:val="18"/>
              </w:rPr>
              <w:t>Spring</w:t>
            </w:r>
          </w:p>
        </w:tc>
        <w:tc>
          <w:tcPr>
            <w:tcW w:w="4688" w:type="dxa"/>
            <w:shd w:val="clear" w:color="auto" w:fill="FFFFCC"/>
          </w:tcPr>
          <w:p w:rsidR="00AA6EEA" w:rsidRDefault="00094112">
            <w:pPr>
              <w:jc w:val="center"/>
              <w:rPr>
                <w:b/>
                <w:sz w:val="18"/>
                <w:szCs w:val="18"/>
              </w:rPr>
            </w:pPr>
            <w:r>
              <w:rPr>
                <w:b/>
                <w:sz w:val="18"/>
                <w:szCs w:val="18"/>
              </w:rPr>
              <w:t>Summer</w:t>
            </w:r>
          </w:p>
        </w:tc>
      </w:tr>
      <w:tr w:rsidR="00AA6EEA">
        <w:trPr>
          <w:trHeight w:val="467"/>
        </w:trPr>
        <w:tc>
          <w:tcPr>
            <w:tcW w:w="1525" w:type="dxa"/>
            <w:gridSpan w:val="2"/>
            <w:shd w:val="clear" w:color="auto" w:fill="FFFFCC"/>
          </w:tcPr>
          <w:p w:rsidR="00AA6EEA" w:rsidRDefault="00094112">
            <w:pPr>
              <w:jc w:val="center"/>
              <w:rPr>
                <w:b/>
                <w:sz w:val="18"/>
                <w:szCs w:val="18"/>
              </w:rPr>
            </w:pPr>
            <w:r>
              <w:rPr>
                <w:b/>
                <w:sz w:val="18"/>
                <w:szCs w:val="18"/>
              </w:rPr>
              <w:t>Year 1</w:t>
            </w:r>
          </w:p>
        </w:tc>
        <w:tc>
          <w:tcPr>
            <w:tcW w:w="4687" w:type="dxa"/>
            <w:shd w:val="clear" w:color="auto" w:fill="FBE4D5" w:themeFill="accent2" w:themeFillTint="33"/>
            <w:vAlign w:val="center"/>
          </w:tcPr>
          <w:p w:rsidR="00AA6EEA" w:rsidRDefault="00094112">
            <w:pPr>
              <w:jc w:val="center"/>
              <w:rPr>
                <w:i/>
                <w:sz w:val="18"/>
                <w:szCs w:val="18"/>
              </w:rPr>
            </w:pPr>
            <w:r>
              <w:rPr>
                <w:rFonts w:cstheme="minorHAnsi"/>
                <w:sz w:val="18"/>
                <w:szCs w:val="18"/>
              </w:rPr>
              <w:t xml:space="preserve">Locational knowledge: the geography of our school and the surrounding area- Inc. maps </w:t>
            </w:r>
          </w:p>
        </w:tc>
        <w:tc>
          <w:tcPr>
            <w:tcW w:w="4688" w:type="dxa"/>
            <w:gridSpan w:val="3"/>
            <w:shd w:val="clear" w:color="auto" w:fill="FBE4D5" w:themeFill="accent2" w:themeFillTint="33"/>
            <w:vAlign w:val="center"/>
          </w:tcPr>
          <w:p w:rsidR="00AA6EEA" w:rsidRDefault="00094112">
            <w:pPr>
              <w:jc w:val="center"/>
              <w:rPr>
                <w:sz w:val="18"/>
                <w:szCs w:val="18"/>
              </w:rPr>
            </w:pPr>
            <w:r>
              <w:rPr>
                <w:rFonts w:cstheme="minorHAnsi"/>
                <w:sz w:val="18"/>
                <w:szCs w:val="18"/>
              </w:rPr>
              <w:t xml:space="preserve">Locational knowledge: </w:t>
            </w:r>
            <w:r>
              <w:rPr>
                <w:sz w:val="18"/>
                <w:szCs w:val="18"/>
              </w:rPr>
              <w:t>overview of the continents and oceans- Inc. maps</w:t>
            </w:r>
          </w:p>
        </w:tc>
        <w:tc>
          <w:tcPr>
            <w:tcW w:w="4688" w:type="dxa"/>
            <w:shd w:val="clear" w:color="auto" w:fill="FBE4D5" w:themeFill="accent2" w:themeFillTint="33"/>
            <w:vAlign w:val="center"/>
          </w:tcPr>
          <w:p w:rsidR="00AA6EEA" w:rsidRDefault="00094112">
            <w:pPr>
              <w:jc w:val="center"/>
              <w:rPr>
                <w:sz w:val="18"/>
                <w:szCs w:val="18"/>
              </w:rPr>
            </w:pPr>
            <w:r>
              <w:rPr>
                <w:sz w:val="18"/>
                <w:szCs w:val="18"/>
              </w:rPr>
              <w:t>Human and physical:  weather patterns in the UK and the world - Inc. polar regions and the Equator</w:t>
            </w:r>
          </w:p>
        </w:tc>
      </w:tr>
      <w:tr w:rsidR="00AA6EEA">
        <w:trPr>
          <w:trHeight w:val="225"/>
        </w:trPr>
        <w:tc>
          <w:tcPr>
            <w:tcW w:w="1525" w:type="dxa"/>
            <w:gridSpan w:val="2"/>
            <w:shd w:val="clear" w:color="auto" w:fill="FFFFCC"/>
          </w:tcPr>
          <w:p w:rsidR="00AA6EEA" w:rsidRDefault="00AA6EEA">
            <w:pPr>
              <w:jc w:val="center"/>
              <w:rPr>
                <w:b/>
                <w:sz w:val="18"/>
                <w:szCs w:val="18"/>
              </w:rPr>
            </w:pPr>
          </w:p>
        </w:tc>
        <w:tc>
          <w:tcPr>
            <w:tcW w:w="4687" w:type="dxa"/>
            <w:vAlign w:val="center"/>
          </w:tcPr>
          <w:p w:rsidR="00AA6EEA" w:rsidRDefault="00094112">
            <w:pPr>
              <w:jc w:val="center"/>
              <w:rPr>
                <w:sz w:val="18"/>
                <w:szCs w:val="18"/>
              </w:rPr>
            </w:pPr>
            <w:r>
              <w:rPr>
                <w:sz w:val="18"/>
                <w:szCs w:val="18"/>
              </w:rPr>
              <w:t>Can you explain where you live?</w:t>
            </w:r>
          </w:p>
        </w:tc>
        <w:tc>
          <w:tcPr>
            <w:tcW w:w="4688" w:type="dxa"/>
            <w:gridSpan w:val="3"/>
            <w:shd w:val="clear" w:color="auto" w:fill="FFFFFF" w:themeFill="background1"/>
            <w:vAlign w:val="center"/>
          </w:tcPr>
          <w:p w:rsidR="00AA6EEA" w:rsidRDefault="00094112">
            <w:pPr>
              <w:jc w:val="center"/>
              <w:rPr>
                <w:sz w:val="18"/>
                <w:szCs w:val="18"/>
              </w:rPr>
            </w:pPr>
            <w:r>
              <w:rPr>
                <w:sz w:val="18"/>
                <w:szCs w:val="18"/>
              </w:rPr>
              <w:t>Can you name the continents of the world and which one England is in?</w:t>
            </w:r>
          </w:p>
        </w:tc>
        <w:tc>
          <w:tcPr>
            <w:tcW w:w="4688" w:type="dxa"/>
            <w:shd w:val="clear" w:color="auto" w:fill="FFFFFF" w:themeFill="background1"/>
            <w:vAlign w:val="center"/>
          </w:tcPr>
          <w:p w:rsidR="00AA6EEA" w:rsidRDefault="00094112">
            <w:pPr>
              <w:jc w:val="center"/>
              <w:rPr>
                <w:sz w:val="18"/>
                <w:szCs w:val="18"/>
              </w:rPr>
            </w:pPr>
            <w:r>
              <w:rPr>
                <w:sz w:val="18"/>
                <w:szCs w:val="18"/>
              </w:rPr>
              <w:t>What is the weather like in different parts of the world?</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Year 2</w:t>
            </w:r>
          </w:p>
        </w:tc>
        <w:tc>
          <w:tcPr>
            <w:tcW w:w="4687" w:type="dxa"/>
            <w:shd w:val="clear" w:color="auto" w:fill="FBE4D5" w:themeFill="accent2" w:themeFillTint="33"/>
            <w:vAlign w:val="center"/>
          </w:tcPr>
          <w:p w:rsidR="00AA6EEA" w:rsidRDefault="00094112">
            <w:pPr>
              <w:jc w:val="center"/>
              <w:rPr>
                <w:sz w:val="18"/>
                <w:szCs w:val="18"/>
              </w:rPr>
            </w:pPr>
            <w:r>
              <w:rPr>
                <w:sz w:val="18"/>
                <w:szCs w:val="18"/>
              </w:rPr>
              <w:t xml:space="preserve">Locational geography: </w:t>
            </w:r>
          </w:p>
          <w:p w:rsidR="00AA6EEA" w:rsidRDefault="00094112">
            <w:pPr>
              <w:jc w:val="center"/>
              <w:rPr>
                <w:sz w:val="18"/>
                <w:szCs w:val="18"/>
              </w:rPr>
            </w:pPr>
            <w:r>
              <w:rPr>
                <w:sz w:val="18"/>
                <w:szCs w:val="18"/>
              </w:rPr>
              <w:t>The UK and the surrounding seas</w:t>
            </w:r>
          </w:p>
        </w:tc>
        <w:tc>
          <w:tcPr>
            <w:tcW w:w="4688" w:type="dxa"/>
            <w:gridSpan w:val="3"/>
            <w:shd w:val="clear" w:color="auto" w:fill="FBE4D5" w:themeFill="accent2" w:themeFillTint="33"/>
            <w:vAlign w:val="center"/>
          </w:tcPr>
          <w:p w:rsidR="00AA6EEA" w:rsidRDefault="00094112">
            <w:pPr>
              <w:jc w:val="center"/>
              <w:rPr>
                <w:sz w:val="18"/>
                <w:szCs w:val="18"/>
              </w:rPr>
            </w:pPr>
            <w:r>
              <w:rPr>
                <w:sz w:val="18"/>
                <w:szCs w:val="18"/>
              </w:rPr>
              <w:t>Human and physical: Comparing contrasting areas</w:t>
            </w:r>
          </w:p>
        </w:tc>
        <w:tc>
          <w:tcPr>
            <w:tcW w:w="4688" w:type="dxa"/>
            <w:shd w:val="clear" w:color="auto" w:fill="FBE4D5" w:themeFill="accent2" w:themeFillTint="33"/>
            <w:vAlign w:val="center"/>
          </w:tcPr>
          <w:p w:rsidR="00AA6EEA" w:rsidRDefault="00094112">
            <w:pPr>
              <w:jc w:val="center"/>
              <w:rPr>
                <w:sz w:val="18"/>
                <w:szCs w:val="18"/>
              </w:rPr>
            </w:pPr>
            <w:r>
              <w:rPr>
                <w:sz w:val="18"/>
                <w:szCs w:val="18"/>
              </w:rPr>
              <w:t>Place Knowledge:</w:t>
            </w:r>
          </w:p>
          <w:p w:rsidR="00AA6EEA" w:rsidRDefault="00094112">
            <w:pPr>
              <w:jc w:val="center"/>
              <w:rPr>
                <w:sz w:val="18"/>
                <w:szCs w:val="18"/>
              </w:rPr>
            </w:pPr>
            <w:r>
              <w:rPr>
                <w:sz w:val="18"/>
                <w:szCs w:val="18"/>
              </w:rPr>
              <w:t xml:space="preserve">focus on Australia  </w:t>
            </w:r>
          </w:p>
        </w:tc>
      </w:tr>
      <w:tr w:rsidR="00AA6EEA">
        <w:trPr>
          <w:trHeight w:val="242"/>
        </w:trPr>
        <w:tc>
          <w:tcPr>
            <w:tcW w:w="1525" w:type="dxa"/>
            <w:gridSpan w:val="2"/>
            <w:shd w:val="clear" w:color="auto" w:fill="FFFFCC"/>
          </w:tcPr>
          <w:p w:rsidR="00AA6EEA" w:rsidRDefault="00AA6EEA">
            <w:pPr>
              <w:jc w:val="center"/>
              <w:rPr>
                <w:b/>
                <w:sz w:val="18"/>
                <w:szCs w:val="18"/>
              </w:rPr>
            </w:pPr>
          </w:p>
        </w:tc>
        <w:tc>
          <w:tcPr>
            <w:tcW w:w="4687" w:type="dxa"/>
            <w:vAlign w:val="center"/>
          </w:tcPr>
          <w:p w:rsidR="00AA6EEA" w:rsidRDefault="00094112">
            <w:pPr>
              <w:jc w:val="center"/>
              <w:rPr>
                <w:sz w:val="18"/>
                <w:szCs w:val="18"/>
              </w:rPr>
            </w:pPr>
            <w:r>
              <w:rPr>
                <w:sz w:val="18"/>
                <w:szCs w:val="18"/>
              </w:rPr>
              <w:t>Which countries make up the UK and what are their capital cities?</w:t>
            </w:r>
          </w:p>
        </w:tc>
        <w:tc>
          <w:tcPr>
            <w:tcW w:w="4688" w:type="dxa"/>
            <w:gridSpan w:val="3"/>
            <w:shd w:val="clear" w:color="auto" w:fill="FFFFFF" w:themeFill="background1"/>
            <w:vAlign w:val="center"/>
          </w:tcPr>
          <w:p w:rsidR="00AA6EEA" w:rsidRDefault="00094112">
            <w:pPr>
              <w:jc w:val="center"/>
              <w:rPr>
                <w:sz w:val="18"/>
                <w:szCs w:val="18"/>
              </w:rPr>
            </w:pPr>
            <w:r>
              <w:rPr>
                <w:sz w:val="18"/>
                <w:szCs w:val="18"/>
              </w:rPr>
              <w:t>Can you compare the physical and human features of two different areas?</w:t>
            </w:r>
          </w:p>
        </w:tc>
        <w:tc>
          <w:tcPr>
            <w:tcW w:w="4688" w:type="dxa"/>
            <w:shd w:val="clear" w:color="auto" w:fill="FFFFFF" w:themeFill="background1"/>
            <w:vAlign w:val="center"/>
          </w:tcPr>
          <w:p w:rsidR="00AA6EEA" w:rsidRDefault="00094112">
            <w:pPr>
              <w:jc w:val="center"/>
              <w:rPr>
                <w:sz w:val="18"/>
                <w:szCs w:val="18"/>
              </w:rPr>
            </w:pPr>
            <w:r>
              <w:rPr>
                <w:sz w:val="18"/>
                <w:szCs w:val="18"/>
              </w:rPr>
              <w:t>What are the similarities and differences between Middlesbrough and Sydney?</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Year 3</w:t>
            </w:r>
          </w:p>
        </w:tc>
        <w:tc>
          <w:tcPr>
            <w:tcW w:w="4687" w:type="dxa"/>
            <w:shd w:val="clear" w:color="auto" w:fill="FBE4D5" w:themeFill="accent2" w:themeFillTint="33"/>
            <w:vAlign w:val="center"/>
          </w:tcPr>
          <w:p w:rsidR="00AA6EEA" w:rsidRDefault="00094112">
            <w:pPr>
              <w:jc w:val="center"/>
              <w:rPr>
                <w:rFonts w:cstheme="minorHAnsi"/>
                <w:sz w:val="18"/>
                <w:szCs w:val="18"/>
              </w:rPr>
            </w:pPr>
            <w:r>
              <w:rPr>
                <w:sz w:val="18"/>
                <w:szCs w:val="18"/>
              </w:rPr>
              <w:t>Locational Knowledge:  Wales, Scotland and Northern Ireland</w:t>
            </w:r>
          </w:p>
        </w:tc>
        <w:tc>
          <w:tcPr>
            <w:tcW w:w="4688" w:type="dxa"/>
            <w:gridSpan w:val="3"/>
            <w:shd w:val="clear" w:color="auto" w:fill="FBE4D5" w:themeFill="accent2" w:themeFillTint="33"/>
            <w:vAlign w:val="center"/>
          </w:tcPr>
          <w:p w:rsidR="00AA6EEA" w:rsidRDefault="00094112">
            <w:pPr>
              <w:jc w:val="center"/>
              <w:rPr>
                <w:sz w:val="18"/>
                <w:szCs w:val="18"/>
              </w:rPr>
            </w:pPr>
            <w:r>
              <w:rPr>
                <w:rFonts w:cstheme="minorHAnsi"/>
                <w:sz w:val="18"/>
                <w:szCs w:val="18"/>
              </w:rPr>
              <w:t>Human and physical geography:  Volcanoes and earthquakes</w:t>
            </w:r>
          </w:p>
        </w:tc>
        <w:tc>
          <w:tcPr>
            <w:tcW w:w="4688" w:type="dxa"/>
            <w:shd w:val="clear" w:color="auto" w:fill="FBE4D5" w:themeFill="accent2" w:themeFillTint="33"/>
            <w:vAlign w:val="center"/>
          </w:tcPr>
          <w:p w:rsidR="00AA6EEA" w:rsidRDefault="00094112">
            <w:pPr>
              <w:jc w:val="center"/>
              <w:rPr>
                <w:sz w:val="18"/>
                <w:szCs w:val="18"/>
              </w:rPr>
            </w:pPr>
            <w:r>
              <w:rPr>
                <w:sz w:val="18"/>
                <w:szCs w:val="18"/>
              </w:rPr>
              <w:t>Place Knowledge: Scandinavia</w:t>
            </w:r>
          </w:p>
        </w:tc>
      </w:tr>
      <w:tr w:rsidR="00AA6EEA">
        <w:trPr>
          <w:trHeight w:val="274"/>
        </w:trPr>
        <w:tc>
          <w:tcPr>
            <w:tcW w:w="1525" w:type="dxa"/>
            <w:gridSpan w:val="2"/>
            <w:shd w:val="clear" w:color="auto" w:fill="FFFFCC"/>
          </w:tcPr>
          <w:p w:rsidR="00AA6EEA" w:rsidRDefault="00AA6EEA">
            <w:pPr>
              <w:jc w:val="center"/>
              <w:rPr>
                <w:b/>
                <w:sz w:val="18"/>
                <w:szCs w:val="18"/>
              </w:rPr>
            </w:pPr>
          </w:p>
        </w:tc>
        <w:tc>
          <w:tcPr>
            <w:tcW w:w="4687"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Can you locate a county in the UK and describe the human features?</w:t>
            </w:r>
          </w:p>
        </w:tc>
        <w:tc>
          <w:tcPr>
            <w:tcW w:w="4688" w:type="dxa"/>
            <w:gridSpan w:val="3"/>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happens when the Earth moves?</w:t>
            </w:r>
          </w:p>
        </w:tc>
        <w:tc>
          <w:tcPr>
            <w:tcW w:w="4688"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is mainland Scandinavia different to the United Kingdom?</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Year 4</w:t>
            </w:r>
          </w:p>
        </w:tc>
        <w:tc>
          <w:tcPr>
            <w:tcW w:w="4687" w:type="dxa"/>
            <w:shd w:val="clear" w:color="auto" w:fill="FBE4D5" w:themeFill="accent2" w:themeFillTint="33"/>
            <w:vAlign w:val="center"/>
          </w:tcPr>
          <w:p w:rsidR="00AA6EEA" w:rsidRDefault="00094112">
            <w:pPr>
              <w:jc w:val="center"/>
              <w:rPr>
                <w:sz w:val="18"/>
                <w:szCs w:val="18"/>
              </w:rPr>
            </w:pPr>
            <w:r>
              <w:rPr>
                <w:sz w:val="18"/>
                <w:szCs w:val="18"/>
              </w:rPr>
              <w:t>Place knowledge: Italy</w:t>
            </w:r>
          </w:p>
        </w:tc>
        <w:tc>
          <w:tcPr>
            <w:tcW w:w="4688" w:type="dxa"/>
            <w:gridSpan w:val="3"/>
            <w:shd w:val="clear" w:color="auto" w:fill="FBE4D5" w:themeFill="accent2" w:themeFillTint="33"/>
            <w:vAlign w:val="center"/>
          </w:tcPr>
          <w:p w:rsidR="00AA6EEA" w:rsidRDefault="00094112">
            <w:pPr>
              <w:jc w:val="center"/>
              <w:rPr>
                <w:rFonts w:cstheme="minorHAnsi"/>
                <w:sz w:val="18"/>
                <w:szCs w:val="18"/>
              </w:rPr>
            </w:pPr>
            <w:r>
              <w:rPr>
                <w:sz w:val="18"/>
                <w:szCs w:val="18"/>
              </w:rPr>
              <w:t>Human and physical: Hot and cold areas of the world</w:t>
            </w:r>
          </w:p>
        </w:tc>
        <w:tc>
          <w:tcPr>
            <w:tcW w:w="4688" w:type="dxa"/>
            <w:shd w:val="clear" w:color="auto" w:fill="FBE4D5" w:themeFill="accent2" w:themeFillTint="33"/>
            <w:vAlign w:val="center"/>
          </w:tcPr>
          <w:p w:rsidR="00AA6EEA" w:rsidRDefault="00094112">
            <w:pPr>
              <w:jc w:val="center"/>
              <w:rPr>
                <w:sz w:val="18"/>
                <w:szCs w:val="18"/>
              </w:rPr>
            </w:pPr>
            <w:r>
              <w:rPr>
                <w:rFonts w:cstheme="minorHAnsi"/>
                <w:sz w:val="18"/>
                <w:szCs w:val="18"/>
              </w:rPr>
              <w:t>Locational knowledge:   North East - hills, rivers, coasts</w:t>
            </w:r>
          </w:p>
        </w:tc>
      </w:tr>
      <w:tr w:rsidR="00AA6EEA">
        <w:trPr>
          <w:trHeight w:val="251"/>
        </w:trPr>
        <w:tc>
          <w:tcPr>
            <w:tcW w:w="1525" w:type="dxa"/>
            <w:gridSpan w:val="2"/>
            <w:shd w:val="clear" w:color="auto" w:fill="FFFFCC"/>
          </w:tcPr>
          <w:p w:rsidR="00AA6EEA" w:rsidRDefault="00AA6EEA">
            <w:pPr>
              <w:jc w:val="center"/>
              <w:rPr>
                <w:b/>
                <w:sz w:val="18"/>
                <w:szCs w:val="18"/>
              </w:rPr>
            </w:pPr>
          </w:p>
        </w:tc>
        <w:tc>
          <w:tcPr>
            <w:tcW w:w="4687" w:type="dxa"/>
            <w:vAlign w:val="center"/>
          </w:tcPr>
          <w:p w:rsidR="00AA6EEA" w:rsidRDefault="00094112">
            <w:pPr>
              <w:jc w:val="center"/>
              <w:rPr>
                <w:sz w:val="18"/>
                <w:szCs w:val="18"/>
              </w:rPr>
            </w:pPr>
            <w:r>
              <w:rPr>
                <w:sz w:val="18"/>
                <w:szCs w:val="18"/>
              </w:rPr>
              <w:t>How has the geography of Lazio, in Italy and the North East of England affected the way people live there?</w:t>
            </w:r>
          </w:p>
        </w:tc>
        <w:tc>
          <w:tcPr>
            <w:tcW w:w="4688" w:type="dxa"/>
            <w:gridSpan w:val="3"/>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does the location of a place affect its temperature?</w:t>
            </w:r>
          </w:p>
        </w:tc>
        <w:tc>
          <w:tcPr>
            <w:tcW w:w="4688"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are the physical and human features of where you live?</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Year 5</w:t>
            </w:r>
          </w:p>
        </w:tc>
        <w:tc>
          <w:tcPr>
            <w:tcW w:w="4687" w:type="dxa"/>
            <w:shd w:val="clear" w:color="auto" w:fill="FBE4D5" w:themeFill="accent2" w:themeFillTint="33"/>
            <w:vAlign w:val="center"/>
          </w:tcPr>
          <w:p w:rsidR="00AA6EEA" w:rsidRDefault="00094112">
            <w:pPr>
              <w:jc w:val="center"/>
              <w:rPr>
                <w:sz w:val="18"/>
                <w:szCs w:val="18"/>
              </w:rPr>
            </w:pPr>
            <w:r>
              <w:rPr>
                <w:sz w:val="18"/>
                <w:szCs w:val="18"/>
              </w:rPr>
              <w:t>Human and physical: Rivers and basins including the water cycle</w:t>
            </w:r>
          </w:p>
        </w:tc>
        <w:tc>
          <w:tcPr>
            <w:tcW w:w="4688" w:type="dxa"/>
            <w:gridSpan w:val="3"/>
            <w:shd w:val="clear" w:color="auto" w:fill="FBE4D5" w:themeFill="accent2" w:themeFillTint="33"/>
            <w:vAlign w:val="center"/>
          </w:tcPr>
          <w:p w:rsidR="00AA6EEA" w:rsidRDefault="00094112">
            <w:pPr>
              <w:jc w:val="center"/>
              <w:rPr>
                <w:sz w:val="18"/>
                <w:szCs w:val="18"/>
              </w:rPr>
            </w:pPr>
            <w:r>
              <w:rPr>
                <w:rFonts w:cstheme="minorHAnsi"/>
                <w:sz w:val="18"/>
                <w:szCs w:val="18"/>
              </w:rPr>
              <w:t>Human and physical geography: Biomes and vegetation belts</w:t>
            </w:r>
          </w:p>
        </w:tc>
        <w:tc>
          <w:tcPr>
            <w:tcW w:w="4688" w:type="dxa"/>
            <w:shd w:val="clear" w:color="auto" w:fill="FBE4D5" w:themeFill="accent2" w:themeFillTint="33"/>
            <w:vAlign w:val="center"/>
          </w:tcPr>
          <w:p w:rsidR="00AA6EEA" w:rsidRDefault="00094112">
            <w:pPr>
              <w:jc w:val="center"/>
              <w:rPr>
                <w:sz w:val="18"/>
                <w:szCs w:val="18"/>
              </w:rPr>
            </w:pPr>
            <w:r>
              <w:rPr>
                <w:sz w:val="18"/>
                <w:szCs w:val="18"/>
              </w:rPr>
              <w:t>Human and physical:  Pollution and climate change</w:t>
            </w:r>
          </w:p>
        </w:tc>
      </w:tr>
      <w:tr w:rsidR="00AA6EEA">
        <w:trPr>
          <w:trHeight w:val="225"/>
        </w:trPr>
        <w:tc>
          <w:tcPr>
            <w:tcW w:w="1525" w:type="dxa"/>
            <w:gridSpan w:val="2"/>
            <w:shd w:val="clear" w:color="auto" w:fill="FFFFCC"/>
          </w:tcPr>
          <w:p w:rsidR="00AA6EEA" w:rsidRDefault="00AA6EEA">
            <w:pPr>
              <w:jc w:val="center"/>
              <w:rPr>
                <w:b/>
                <w:sz w:val="18"/>
                <w:szCs w:val="18"/>
              </w:rPr>
            </w:pPr>
          </w:p>
        </w:tc>
        <w:tc>
          <w:tcPr>
            <w:tcW w:w="4687" w:type="dxa"/>
            <w:vAlign w:val="center"/>
          </w:tcPr>
          <w:p w:rsidR="00AA6EEA" w:rsidRDefault="00094112">
            <w:pPr>
              <w:jc w:val="center"/>
              <w:rPr>
                <w:sz w:val="18"/>
                <w:szCs w:val="18"/>
              </w:rPr>
            </w:pPr>
            <w:r>
              <w:rPr>
                <w:sz w:val="18"/>
                <w:szCs w:val="18"/>
              </w:rPr>
              <w:t>Why are rivers important in the development of human settlements?</w:t>
            </w:r>
          </w:p>
        </w:tc>
        <w:tc>
          <w:tcPr>
            <w:tcW w:w="4688" w:type="dxa"/>
            <w:gridSpan w:val="3"/>
            <w:shd w:val="clear" w:color="auto" w:fill="FFFFFF" w:themeFill="background1"/>
            <w:vAlign w:val="center"/>
          </w:tcPr>
          <w:p w:rsidR="00AA6EEA" w:rsidRDefault="00094112">
            <w:pPr>
              <w:jc w:val="center"/>
              <w:rPr>
                <w:rFonts w:cstheme="minorHAnsi"/>
                <w:sz w:val="18"/>
                <w:szCs w:val="18"/>
              </w:rPr>
            </w:pPr>
            <w:r>
              <w:rPr>
                <w:rFonts w:cstheme="minorHAnsi"/>
                <w:sz w:val="18"/>
                <w:szCs w:val="18"/>
              </w:rPr>
              <w:t>Can you name a biome and its characteristics?</w:t>
            </w:r>
          </w:p>
        </w:tc>
        <w:tc>
          <w:tcPr>
            <w:tcW w:w="4688"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are our weather patterns changing?</w:t>
            </w:r>
          </w:p>
        </w:tc>
      </w:tr>
      <w:tr w:rsidR="00AA6EEA">
        <w:trPr>
          <w:trHeight w:val="225"/>
        </w:trPr>
        <w:tc>
          <w:tcPr>
            <w:tcW w:w="1525" w:type="dxa"/>
            <w:gridSpan w:val="2"/>
            <w:shd w:val="clear" w:color="auto" w:fill="FFFFCC"/>
          </w:tcPr>
          <w:p w:rsidR="00AA6EEA" w:rsidRDefault="00094112">
            <w:pPr>
              <w:jc w:val="center"/>
              <w:rPr>
                <w:b/>
                <w:sz w:val="18"/>
                <w:szCs w:val="18"/>
              </w:rPr>
            </w:pPr>
            <w:r>
              <w:rPr>
                <w:b/>
                <w:sz w:val="18"/>
                <w:szCs w:val="18"/>
              </w:rPr>
              <w:t>Year 6</w:t>
            </w:r>
          </w:p>
        </w:tc>
        <w:tc>
          <w:tcPr>
            <w:tcW w:w="4687" w:type="dxa"/>
            <w:shd w:val="clear" w:color="auto" w:fill="FBE4D5" w:themeFill="accent2" w:themeFillTint="33"/>
            <w:vAlign w:val="center"/>
          </w:tcPr>
          <w:p w:rsidR="00AA6EEA" w:rsidRDefault="00094112">
            <w:pPr>
              <w:jc w:val="center"/>
              <w:rPr>
                <w:sz w:val="18"/>
                <w:szCs w:val="18"/>
              </w:rPr>
            </w:pPr>
            <w:r>
              <w:rPr>
                <w:sz w:val="18"/>
                <w:szCs w:val="18"/>
              </w:rPr>
              <w:t>Human and physical: Settlements</w:t>
            </w:r>
          </w:p>
        </w:tc>
        <w:tc>
          <w:tcPr>
            <w:tcW w:w="4688" w:type="dxa"/>
            <w:gridSpan w:val="3"/>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Place knowledge :  North, South and Central America</w:t>
            </w:r>
          </w:p>
        </w:tc>
        <w:tc>
          <w:tcPr>
            <w:tcW w:w="4688" w:type="dxa"/>
            <w:shd w:val="clear" w:color="auto" w:fill="FBE4D5" w:themeFill="accent2" w:themeFillTint="33"/>
            <w:vAlign w:val="center"/>
          </w:tcPr>
          <w:p w:rsidR="00AA6EEA" w:rsidRDefault="00094112">
            <w:pPr>
              <w:jc w:val="center"/>
              <w:rPr>
                <w:sz w:val="18"/>
                <w:szCs w:val="18"/>
              </w:rPr>
            </w:pPr>
            <w:r>
              <w:rPr>
                <w:sz w:val="18"/>
                <w:szCs w:val="18"/>
              </w:rPr>
              <w:t>Locational knowledge  - Europe and the capital cities</w:t>
            </w:r>
          </w:p>
        </w:tc>
      </w:tr>
      <w:tr w:rsidR="00AA6EEA">
        <w:trPr>
          <w:trHeight w:val="225"/>
        </w:trPr>
        <w:tc>
          <w:tcPr>
            <w:tcW w:w="1525" w:type="dxa"/>
            <w:gridSpan w:val="2"/>
            <w:shd w:val="clear" w:color="auto" w:fill="FFFFCC"/>
          </w:tcPr>
          <w:p w:rsidR="00AA6EEA" w:rsidRDefault="00AA6EEA">
            <w:pPr>
              <w:rPr>
                <w:b/>
                <w:sz w:val="18"/>
                <w:szCs w:val="18"/>
              </w:rPr>
            </w:pPr>
          </w:p>
        </w:tc>
        <w:tc>
          <w:tcPr>
            <w:tcW w:w="4687" w:type="dxa"/>
            <w:vAlign w:val="center"/>
          </w:tcPr>
          <w:p w:rsidR="00AA6EEA" w:rsidRDefault="00094112">
            <w:pPr>
              <w:jc w:val="center"/>
              <w:rPr>
                <w:sz w:val="18"/>
                <w:szCs w:val="18"/>
              </w:rPr>
            </w:pPr>
            <w:r>
              <w:rPr>
                <w:sz w:val="18"/>
                <w:szCs w:val="18"/>
              </w:rPr>
              <w:t>How does the geography of a settlement explain its population?</w:t>
            </w:r>
          </w:p>
        </w:tc>
        <w:tc>
          <w:tcPr>
            <w:tcW w:w="4688" w:type="dxa"/>
            <w:gridSpan w:val="3"/>
            <w:vAlign w:val="center"/>
          </w:tcPr>
          <w:p w:rsidR="00AA6EEA" w:rsidRDefault="00094112">
            <w:pPr>
              <w:jc w:val="center"/>
              <w:rPr>
                <w:rFonts w:cstheme="minorHAnsi"/>
                <w:sz w:val="18"/>
                <w:szCs w:val="18"/>
              </w:rPr>
            </w:pPr>
            <w:r>
              <w:rPr>
                <w:rFonts w:cstheme="minorHAnsi"/>
                <w:sz w:val="18"/>
                <w:szCs w:val="18"/>
              </w:rPr>
              <w:t>What makes the Americas unique?</w:t>
            </w:r>
          </w:p>
        </w:tc>
        <w:tc>
          <w:tcPr>
            <w:tcW w:w="4688" w:type="dxa"/>
            <w:vAlign w:val="center"/>
          </w:tcPr>
          <w:p w:rsidR="00AA6EEA" w:rsidRDefault="00094112">
            <w:pPr>
              <w:jc w:val="center"/>
              <w:rPr>
                <w:rFonts w:cstheme="minorHAnsi"/>
                <w:sz w:val="18"/>
                <w:szCs w:val="18"/>
              </w:rPr>
            </w:pPr>
            <w:r>
              <w:rPr>
                <w:rFonts w:cstheme="minorHAnsi"/>
                <w:sz w:val="18"/>
                <w:szCs w:val="18"/>
              </w:rPr>
              <w:t>What are the similarities and differences of countries that make up the continent of Europe and can you name their capital cities?</w:t>
            </w:r>
          </w:p>
        </w:tc>
      </w:tr>
    </w:tbl>
    <w:p w:rsidR="00AA6EEA" w:rsidRDefault="00AA6EEA">
      <w:pPr>
        <w:tabs>
          <w:tab w:val="left" w:pos="2430"/>
        </w:tabs>
      </w:pPr>
    </w:p>
    <w:p w:rsidR="00AA6EEA" w:rsidRDefault="00AA6EEA">
      <w:pPr>
        <w:tabs>
          <w:tab w:val="left" w:pos="2430"/>
        </w:tabs>
      </w:pPr>
    </w:p>
    <w:p w:rsidR="00AA6EEA" w:rsidRDefault="00AA6EEA">
      <w:pPr>
        <w:tabs>
          <w:tab w:val="left" w:pos="2430"/>
        </w:tabs>
      </w:pPr>
    </w:p>
    <w:tbl>
      <w:tblPr>
        <w:tblStyle w:val="TableGrid"/>
        <w:tblpPr w:leftFromText="180" w:rightFromText="180" w:vertAnchor="page" w:horzAnchor="margin" w:tblpY="1192"/>
        <w:tblW w:w="15588" w:type="dxa"/>
        <w:tblLayout w:type="fixed"/>
        <w:tblLook w:val="04A0" w:firstRow="1" w:lastRow="0" w:firstColumn="1" w:lastColumn="0" w:noHBand="0" w:noVBand="1"/>
      </w:tblPr>
      <w:tblGrid>
        <w:gridCol w:w="1174"/>
        <w:gridCol w:w="4804"/>
        <w:gridCol w:w="1816"/>
        <w:gridCol w:w="2833"/>
        <w:gridCol w:w="4961"/>
      </w:tblGrid>
      <w:tr w:rsidR="00AA6EEA">
        <w:trPr>
          <w:trHeight w:val="240"/>
        </w:trPr>
        <w:tc>
          <w:tcPr>
            <w:tcW w:w="15588" w:type="dxa"/>
            <w:gridSpan w:val="5"/>
            <w:shd w:val="clear" w:color="auto" w:fill="FFFFCC"/>
          </w:tcPr>
          <w:p w:rsidR="00AA6EEA" w:rsidRDefault="00094112">
            <w:pPr>
              <w:rPr>
                <w:b/>
                <w:sz w:val="20"/>
              </w:rPr>
            </w:pPr>
            <w:r>
              <w:rPr>
                <w:b/>
                <w:sz w:val="20"/>
              </w:rPr>
              <w:t>Aim for TVED Art</w:t>
            </w:r>
          </w:p>
        </w:tc>
      </w:tr>
      <w:tr w:rsidR="00AA6EEA">
        <w:trPr>
          <w:trHeight w:val="73"/>
        </w:trPr>
        <w:tc>
          <w:tcPr>
            <w:tcW w:w="15588" w:type="dxa"/>
            <w:gridSpan w:val="5"/>
            <w:shd w:val="clear" w:color="auto" w:fill="FFFFFF" w:themeFill="background1"/>
          </w:tcPr>
          <w:p w:rsidR="00AA6EEA" w:rsidRDefault="00094112">
            <w:pPr>
              <w:rPr>
                <w:sz w:val="20"/>
              </w:rPr>
            </w:pPr>
            <w:r>
              <w:rPr>
                <w:sz w:val="20"/>
              </w:rPr>
              <w:t xml:space="preserve">We aim to give children the opportunity to know more about a diverse range of local, national and international artists and be proficient in drawing, painting, understanding colour, shade and sculpture whilst developing an ability to critique art with their own opinion. </w:t>
            </w:r>
          </w:p>
        </w:tc>
      </w:tr>
      <w:tr w:rsidR="00AA6EEA">
        <w:trPr>
          <w:trHeight w:val="240"/>
        </w:trPr>
        <w:tc>
          <w:tcPr>
            <w:tcW w:w="7794" w:type="dxa"/>
            <w:gridSpan w:val="3"/>
            <w:shd w:val="clear" w:color="auto" w:fill="FFFFCC"/>
          </w:tcPr>
          <w:p w:rsidR="00AA6EEA" w:rsidRDefault="00094112">
            <w:pPr>
              <w:rPr>
                <w:b/>
                <w:sz w:val="20"/>
              </w:rPr>
            </w:pPr>
            <w:r>
              <w:rPr>
                <w:b/>
                <w:sz w:val="20"/>
              </w:rPr>
              <w:t>By the end of KS1 most children will be able to:</w:t>
            </w:r>
          </w:p>
        </w:tc>
        <w:tc>
          <w:tcPr>
            <w:tcW w:w="7794" w:type="dxa"/>
            <w:gridSpan w:val="2"/>
            <w:shd w:val="clear" w:color="auto" w:fill="FFFFCC"/>
          </w:tcPr>
          <w:p w:rsidR="00AA6EEA" w:rsidRDefault="00094112">
            <w:pPr>
              <w:rPr>
                <w:b/>
                <w:sz w:val="20"/>
              </w:rPr>
            </w:pPr>
            <w:r>
              <w:rPr>
                <w:b/>
                <w:sz w:val="20"/>
              </w:rPr>
              <w:t>By the end of KS2 most children will be able to:</w:t>
            </w:r>
          </w:p>
        </w:tc>
      </w:tr>
      <w:tr w:rsidR="00AA6EEA">
        <w:trPr>
          <w:trHeight w:val="240"/>
        </w:trPr>
        <w:tc>
          <w:tcPr>
            <w:tcW w:w="7794" w:type="dxa"/>
            <w:gridSpan w:val="3"/>
            <w:shd w:val="clear" w:color="auto" w:fill="FFFFFF" w:themeFill="background1"/>
          </w:tcPr>
          <w:p w:rsidR="00AA6EEA" w:rsidRDefault="00094112">
            <w:pPr>
              <w:pStyle w:val="ListParagraph"/>
              <w:numPr>
                <w:ilvl w:val="0"/>
                <w:numId w:val="5"/>
              </w:numPr>
              <w:rPr>
                <w:sz w:val="18"/>
              </w:rPr>
            </w:pPr>
            <w:r>
              <w:rPr>
                <w:sz w:val="18"/>
              </w:rPr>
              <w:t>to use a range of materials creatively to design and make products</w:t>
            </w:r>
          </w:p>
          <w:p w:rsidR="00AA6EEA" w:rsidRDefault="00094112">
            <w:pPr>
              <w:pStyle w:val="ListParagraph"/>
              <w:numPr>
                <w:ilvl w:val="0"/>
                <w:numId w:val="5"/>
              </w:numPr>
              <w:rPr>
                <w:sz w:val="18"/>
              </w:rPr>
            </w:pPr>
            <w:r>
              <w:rPr>
                <w:sz w:val="18"/>
              </w:rPr>
              <w:t>to use drawing, painting and sculpture to develop and share their ideas, experiences and imagination</w:t>
            </w:r>
          </w:p>
          <w:p w:rsidR="00AA6EEA" w:rsidRDefault="00094112">
            <w:pPr>
              <w:pStyle w:val="ListParagraph"/>
              <w:numPr>
                <w:ilvl w:val="0"/>
                <w:numId w:val="5"/>
              </w:numPr>
              <w:rPr>
                <w:sz w:val="18"/>
              </w:rPr>
            </w:pPr>
            <w:r>
              <w:rPr>
                <w:sz w:val="18"/>
              </w:rPr>
              <w:t>to develop a wide range of art and design techniques in using colour, pattern, texture, line, shape, form and space</w:t>
            </w:r>
          </w:p>
          <w:p w:rsidR="00AA6EEA" w:rsidRDefault="00094112">
            <w:pPr>
              <w:pStyle w:val="ListParagraph"/>
              <w:numPr>
                <w:ilvl w:val="0"/>
                <w:numId w:val="5"/>
              </w:numPr>
              <w:rPr>
                <w:sz w:val="16"/>
              </w:rPr>
            </w:pPr>
            <w:r>
              <w:rPr>
                <w:sz w:val="18"/>
              </w:rPr>
              <w:t>about the work of a range of artists, craft makers and designers, describing the differences and similarities between different practices and disciplines, and making links to their own work.</w:t>
            </w:r>
          </w:p>
        </w:tc>
        <w:tc>
          <w:tcPr>
            <w:tcW w:w="7794" w:type="dxa"/>
            <w:gridSpan w:val="2"/>
            <w:shd w:val="clear" w:color="auto" w:fill="FFFFFF" w:themeFill="background1"/>
          </w:tcPr>
          <w:p w:rsidR="00AA6EEA" w:rsidRDefault="00094112">
            <w:pPr>
              <w:pStyle w:val="ListParagraph"/>
              <w:numPr>
                <w:ilvl w:val="0"/>
                <w:numId w:val="5"/>
              </w:numPr>
              <w:rPr>
                <w:sz w:val="18"/>
              </w:rPr>
            </w:pPr>
            <w:r>
              <w:rPr>
                <w:sz w:val="18"/>
              </w:rPr>
              <w:t>to create sketch books to record their observations and use them to review and revisit ideas</w:t>
            </w:r>
          </w:p>
          <w:p w:rsidR="00AA6EEA" w:rsidRDefault="00094112">
            <w:pPr>
              <w:pStyle w:val="ListParagraph"/>
              <w:numPr>
                <w:ilvl w:val="0"/>
                <w:numId w:val="5"/>
              </w:numPr>
              <w:rPr>
                <w:sz w:val="18"/>
              </w:rPr>
            </w:pPr>
            <w:r>
              <w:rPr>
                <w:sz w:val="18"/>
              </w:rPr>
              <w:t>to improve their mastery of art and design techniques, including drawing, painting and sculpture with a range of materials [for example, pencil, charcoal, paint, clay]</w:t>
            </w:r>
          </w:p>
          <w:p w:rsidR="00AA6EEA" w:rsidRDefault="00094112">
            <w:pPr>
              <w:pStyle w:val="NoSpacing"/>
              <w:numPr>
                <w:ilvl w:val="0"/>
                <w:numId w:val="5"/>
              </w:numPr>
              <w:rPr>
                <w:sz w:val="18"/>
                <w:lang w:eastAsia="en-GB"/>
              </w:rPr>
            </w:pPr>
            <w:r>
              <w:rPr>
                <w:sz w:val="18"/>
              </w:rPr>
              <w:t>about great artists, architects and designers in history.</w:t>
            </w:r>
          </w:p>
        </w:tc>
      </w:tr>
      <w:tr w:rsidR="00AA6EEA">
        <w:trPr>
          <w:trHeight w:val="240"/>
        </w:trPr>
        <w:tc>
          <w:tcPr>
            <w:tcW w:w="1174" w:type="dxa"/>
            <w:shd w:val="clear" w:color="auto" w:fill="FFFFCC"/>
          </w:tcPr>
          <w:p w:rsidR="00AA6EEA" w:rsidRDefault="00AA6EEA">
            <w:pPr>
              <w:jc w:val="center"/>
              <w:rPr>
                <w:b/>
                <w:sz w:val="18"/>
                <w:szCs w:val="18"/>
              </w:rPr>
            </w:pPr>
          </w:p>
        </w:tc>
        <w:tc>
          <w:tcPr>
            <w:tcW w:w="4804" w:type="dxa"/>
            <w:shd w:val="clear" w:color="auto" w:fill="FFFFCC"/>
            <w:vAlign w:val="center"/>
          </w:tcPr>
          <w:p w:rsidR="00AA6EEA" w:rsidRDefault="00094112">
            <w:pPr>
              <w:jc w:val="center"/>
              <w:rPr>
                <w:b/>
                <w:sz w:val="18"/>
                <w:szCs w:val="18"/>
              </w:rPr>
            </w:pPr>
            <w:r>
              <w:rPr>
                <w:b/>
                <w:sz w:val="18"/>
                <w:szCs w:val="18"/>
              </w:rPr>
              <w:t>Autumn</w:t>
            </w:r>
          </w:p>
        </w:tc>
        <w:tc>
          <w:tcPr>
            <w:tcW w:w="4649" w:type="dxa"/>
            <w:gridSpan w:val="2"/>
            <w:shd w:val="clear" w:color="auto" w:fill="FFFFCC"/>
            <w:vAlign w:val="center"/>
          </w:tcPr>
          <w:p w:rsidR="00AA6EEA" w:rsidRDefault="00094112">
            <w:pPr>
              <w:jc w:val="center"/>
              <w:rPr>
                <w:b/>
                <w:sz w:val="18"/>
                <w:szCs w:val="18"/>
              </w:rPr>
            </w:pPr>
            <w:r>
              <w:rPr>
                <w:b/>
                <w:sz w:val="18"/>
                <w:szCs w:val="18"/>
              </w:rPr>
              <w:t>Spring</w:t>
            </w:r>
          </w:p>
        </w:tc>
        <w:tc>
          <w:tcPr>
            <w:tcW w:w="4961" w:type="dxa"/>
            <w:shd w:val="clear" w:color="auto" w:fill="FFFFCC"/>
            <w:vAlign w:val="center"/>
          </w:tcPr>
          <w:p w:rsidR="00AA6EEA" w:rsidRDefault="00094112">
            <w:pPr>
              <w:jc w:val="center"/>
              <w:rPr>
                <w:b/>
                <w:sz w:val="18"/>
                <w:szCs w:val="18"/>
              </w:rPr>
            </w:pPr>
            <w:r>
              <w:rPr>
                <w:b/>
                <w:sz w:val="18"/>
                <w:szCs w:val="18"/>
              </w:rPr>
              <w:t>Summer</w:t>
            </w:r>
          </w:p>
        </w:tc>
      </w:tr>
      <w:tr w:rsidR="00AA6EEA">
        <w:trPr>
          <w:trHeight w:val="498"/>
        </w:trPr>
        <w:tc>
          <w:tcPr>
            <w:tcW w:w="1174" w:type="dxa"/>
            <w:shd w:val="clear" w:color="auto" w:fill="FFFFCC"/>
          </w:tcPr>
          <w:p w:rsidR="00AA6EEA" w:rsidRDefault="00094112">
            <w:pPr>
              <w:jc w:val="center"/>
              <w:rPr>
                <w:b/>
                <w:sz w:val="18"/>
                <w:szCs w:val="18"/>
              </w:rPr>
            </w:pPr>
            <w:r>
              <w:rPr>
                <w:b/>
                <w:sz w:val="18"/>
                <w:szCs w:val="18"/>
              </w:rPr>
              <w:t>Year 1</w:t>
            </w:r>
          </w:p>
        </w:tc>
        <w:tc>
          <w:tcPr>
            <w:tcW w:w="4804" w:type="dxa"/>
            <w:shd w:val="clear" w:color="auto" w:fill="FBE4D5" w:themeFill="accent2" w:themeFillTint="33"/>
            <w:vAlign w:val="center"/>
          </w:tcPr>
          <w:p w:rsidR="00AA6EEA" w:rsidRDefault="00094112">
            <w:pPr>
              <w:jc w:val="center"/>
              <w:rPr>
                <w:i/>
                <w:sz w:val="18"/>
                <w:szCs w:val="18"/>
              </w:rPr>
            </w:pPr>
            <w:r>
              <w:rPr>
                <w:sz w:val="18"/>
                <w:szCs w:val="18"/>
              </w:rPr>
              <w:t>Artist: Iris Scott</w:t>
            </w:r>
          </w:p>
          <w:p w:rsidR="00AA6EEA" w:rsidRDefault="00094112">
            <w:pPr>
              <w:jc w:val="center"/>
              <w:rPr>
                <w:sz w:val="18"/>
                <w:szCs w:val="18"/>
              </w:rPr>
            </w:pPr>
            <w:r>
              <w:rPr>
                <w:sz w:val="18"/>
                <w:szCs w:val="18"/>
              </w:rPr>
              <w:t xml:space="preserve">Techniques: Drawing and </w:t>
            </w:r>
            <w:r>
              <w:rPr>
                <w:b/>
                <w:sz w:val="18"/>
                <w:szCs w:val="18"/>
              </w:rPr>
              <w:t>Painting</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Artist: Axel Scheffler</w:t>
            </w:r>
          </w:p>
          <w:p w:rsidR="00AA6EEA" w:rsidRDefault="00094112">
            <w:pPr>
              <w:jc w:val="center"/>
              <w:rPr>
                <w:sz w:val="18"/>
                <w:szCs w:val="18"/>
              </w:rPr>
            </w:pPr>
            <w:r>
              <w:rPr>
                <w:sz w:val="18"/>
                <w:szCs w:val="18"/>
              </w:rPr>
              <w:t xml:space="preserve">Techniques: </w:t>
            </w:r>
            <w:r>
              <w:rPr>
                <w:b/>
                <w:sz w:val="18"/>
                <w:szCs w:val="18"/>
              </w:rPr>
              <w:t>Drawing</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Angie Lewin</w:t>
            </w:r>
          </w:p>
          <w:p w:rsidR="00AA6EEA" w:rsidRDefault="00094112">
            <w:pPr>
              <w:jc w:val="center"/>
              <w:rPr>
                <w:sz w:val="18"/>
                <w:szCs w:val="18"/>
              </w:rPr>
            </w:pPr>
            <w:r>
              <w:rPr>
                <w:sz w:val="18"/>
                <w:szCs w:val="18"/>
              </w:rPr>
              <w:t xml:space="preserve">Techniques: Drawing and </w:t>
            </w:r>
            <w:r>
              <w:rPr>
                <w:b/>
                <w:sz w:val="18"/>
                <w:szCs w:val="18"/>
              </w:rPr>
              <w:t>Printing</w:t>
            </w:r>
          </w:p>
        </w:tc>
      </w:tr>
      <w:tr w:rsidR="00AA6EEA">
        <w:trPr>
          <w:trHeight w:val="240"/>
        </w:trPr>
        <w:tc>
          <w:tcPr>
            <w:tcW w:w="1174" w:type="dxa"/>
            <w:shd w:val="clear" w:color="auto" w:fill="FFFFCC"/>
          </w:tcPr>
          <w:p w:rsidR="00AA6EEA" w:rsidRDefault="00AA6EEA">
            <w:pPr>
              <w:jc w:val="center"/>
              <w:rPr>
                <w:b/>
                <w:sz w:val="18"/>
                <w:szCs w:val="18"/>
              </w:rPr>
            </w:pPr>
          </w:p>
        </w:tc>
        <w:tc>
          <w:tcPr>
            <w:tcW w:w="4804" w:type="dxa"/>
            <w:vAlign w:val="center"/>
          </w:tcPr>
          <w:p w:rsidR="00AA6EEA" w:rsidRDefault="00094112">
            <w:pPr>
              <w:jc w:val="center"/>
              <w:rPr>
                <w:sz w:val="18"/>
                <w:szCs w:val="18"/>
              </w:rPr>
            </w:pPr>
            <w:r>
              <w:rPr>
                <w:sz w:val="18"/>
                <w:szCs w:val="18"/>
              </w:rPr>
              <w:t>What process does Iris Scott use to create her artwork?</w:t>
            </w:r>
          </w:p>
        </w:tc>
        <w:tc>
          <w:tcPr>
            <w:tcW w:w="4649" w:type="dxa"/>
            <w:gridSpan w:val="2"/>
            <w:shd w:val="clear" w:color="auto" w:fill="FFFFFF" w:themeFill="background1"/>
            <w:vAlign w:val="center"/>
          </w:tcPr>
          <w:p w:rsidR="00AA6EEA" w:rsidRDefault="00094112">
            <w:pPr>
              <w:jc w:val="center"/>
              <w:rPr>
                <w:sz w:val="18"/>
                <w:szCs w:val="18"/>
              </w:rPr>
            </w:pPr>
            <w:r>
              <w:rPr>
                <w:sz w:val="18"/>
                <w:szCs w:val="18"/>
              </w:rPr>
              <w:t>How does the work of Axel Scheffler make books more exciting?</w:t>
            </w:r>
          </w:p>
        </w:tc>
        <w:tc>
          <w:tcPr>
            <w:tcW w:w="4961" w:type="dxa"/>
            <w:shd w:val="clear" w:color="auto" w:fill="FFFFFF" w:themeFill="background1"/>
            <w:vAlign w:val="center"/>
          </w:tcPr>
          <w:p w:rsidR="00AA6EEA" w:rsidRDefault="00094112">
            <w:pPr>
              <w:jc w:val="center"/>
              <w:rPr>
                <w:sz w:val="18"/>
                <w:szCs w:val="18"/>
              </w:rPr>
            </w:pPr>
            <w:r>
              <w:rPr>
                <w:sz w:val="18"/>
                <w:szCs w:val="18"/>
              </w:rPr>
              <w:t>How does nature inspire Angie Lewin’s artwork?</w:t>
            </w:r>
          </w:p>
        </w:tc>
      </w:tr>
      <w:tr w:rsidR="00AA6EEA">
        <w:trPr>
          <w:trHeight w:val="240"/>
        </w:trPr>
        <w:tc>
          <w:tcPr>
            <w:tcW w:w="1174" w:type="dxa"/>
            <w:shd w:val="clear" w:color="auto" w:fill="FFFFCC"/>
          </w:tcPr>
          <w:p w:rsidR="00AA6EEA" w:rsidRDefault="00094112">
            <w:pPr>
              <w:jc w:val="center"/>
              <w:rPr>
                <w:b/>
                <w:sz w:val="18"/>
                <w:szCs w:val="18"/>
              </w:rPr>
            </w:pPr>
            <w:r>
              <w:rPr>
                <w:b/>
                <w:sz w:val="18"/>
                <w:szCs w:val="18"/>
              </w:rPr>
              <w:t>Year 2</w:t>
            </w:r>
          </w:p>
        </w:tc>
        <w:tc>
          <w:tcPr>
            <w:tcW w:w="4804" w:type="dxa"/>
            <w:shd w:val="clear" w:color="auto" w:fill="FBE4D5" w:themeFill="accent2" w:themeFillTint="33"/>
            <w:vAlign w:val="center"/>
          </w:tcPr>
          <w:p w:rsidR="00AA6EEA" w:rsidRDefault="00094112">
            <w:pPr>
              <w:jc w:val="center"/>
              <w:rPr>
                <w:sz w:val="18"/>
                <w:szCs w:val="18"/>
              </w:rPr>
            </w:pPr>
            <w:r>
              <w:rPr>
                <w:sz w:val="18"/>
                <w:szCs w:val="18"/>
              </w:rPr>
              <w:t xml:space="preserve">Artist: </w:t>
            </w:r>
            <w:proofErr w:type="spellStart"/>
            <w:r>
              <w:rPr>
                <w:sz w:val="18"/>
                <w:szCs w:val="18"/>
              </w:rPr>
              <w:t>Friedensreich</w:t>
            </w:r>
            <w:proofErr w:type="spellEnd"/>
            <w:r>
              <w:rPr>
                <w:sz w:val="18"/>
                <w:szCs w:val="18"/>
              </w:rPr>
              <w:t xml:space="preserve"> Hundertwasser</w:t>
            </w:r>
          </w:p>
          <w:p w:rsidR="00AA6EEA" w:rsidRDefault="00094112">
            <w:pPr>
              <w:jc w:val="center"/>
              <w:rPr>
                <w:sz w:val="18"/>
                <w:szCs w:val="18"/>
              </w:rPr>
            </w:pPr>
            <w:r>
              <w:rPr>
                <w:sz w:val="18"/>
                <w:szCs w:val="18"/>
              </w:rPr>
              <w:t>Techniques: Drawing and</w:t>
            </w:r>
            <w:r>
              <w:rPr>
                <w:b/>
                <w:sz w:val="18"/>
                <w:szCs w:val="18"/>
              </w:rPr>
              <w:t xml:space="preserve"> Painting</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 xml:space="preserve">Artist: </w:t>
            </w:r>
            <w:r>
              <w:t xml:space="preserve"> </w:t>
            </w:r>
            <w:r>
              <w:rPr>
                <w:sz w:val="18"/>
                <w:szCs w:val="18"/>
              </w:rPr>
              <w:t>Mackenzie Thorpe</w:t>
            </w:r>
          </w:p>
          <w:p w:rsidR="00AA6EEA" w:rsidRDefault="00094112">
            <w:pPr>
              <w:jc w:val="center"/>
              <w:rPr>
                <w:sz w:val="18"/>
                <w:szCs w:val="18"/>
              </w:rPr>
            </w:pPr>
            <w:r>
              <w:rPr>
                <w:sz w:val="18"/>
                <w:szCs w:val="18"/>
              </w:rPr>
              <w:t>Techniques:</w:t>
            </w:r>
            <w:r>
              <w:rPr>
                <w:b/>
                <w:sz w:val="18"/>
                <w:szCs w:val="18"/>
              </w:rPr>
              <w:t xml:space="preserve"> Drawing</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Nick Park (animator)</w:t>
            </w:r>
          </w:p>
          <w:p w:rsidR="00AA6EEA" w:rsidRDefault="00094112">
            <w:pPr>
              <w:jc w:val="center"/>
              <w:rPr>
                <w:sz w:val="18"/>
                <w:szCs w:val="18"/>
              </w:rPr>
            </w:pPr>
            <w:r>
              <w:rPr>
                <w:sz w:val="18"/>
                <w:szCs w:val="18"/>
              </w:rPr>
              <w:t xml:space="preserve">Techniques: Drawing and </w:t>
            </w:r>
            <w:r>
              <w:rPr>
                <w:b/>
                <w:sz w:val="18"/>
                <w:szCs w:val="18"/>
              </w:rPr>
              <w:t>Sculpture</w:t>
            </w:r>
          </w:p>
        </w:tc>
      </w:tr>
      <w:tr w:rsidR="00AA6EEA">
        <w:trPr>
          <w:trHeight w:val="258"/>
        </w:trPr>
        <w:tc>
          <w:tcPr>
            <w:tcW w:w="1174" w:type="dxa"/>
            <w:shd w:val="clear" w:color="auto" w:fill="FFFFCC"/>
          </w:tcPr>
          <w:p w:rsidR="00AA6EEA" w:rsidRDefault="00AA6EEA">
            <w:pPr>
              <w:jc w:val="center"/>
              <w:rPr>
                <w:b/>
                <w:sz w:val="18"/>
                <w:szCs w:val="18"/>
              </w:rPr>
            </w:pPr>
          </w:p>
        </w:tc>
        <w:tc>
          <w:tcPr>
            <w:tcW w:w="4804" w:type="dxa"/>
            <w:vAlign w:val="center"/>
          </w:tcPr>
          <w:p w:rsidR="00AA6EEA" w:rsidRDefault="00094112">
            <w:pPr>
              <w:jc w:val="center"/>
              <w:rPr>
                <w:sz w:val="18"/>
                <w:szCs w:val="18"/>
              </w:rPr>
            </w:pPr>
            <w:r>
              <w:rPr>
                <w:sz w:val="18"/>
                <w:szCs w:val="18"/>
              </w:rPr>
              <w:t xml:space="preserve">How does </w:t>
            </w:r>
            <w:proofErr w:type="spellStart"/>
            <w:r>
              <w:rPr>
                <w:sz w:val="18"/>
                <w:szCs w:val="18"/>
              </w:rPr>
              <w:t>Freidensreich</w:t>
            </w:r>
            <w:proofErr w:type="spellEnd"/>
            <w:r>
              <w:rPr>
                <w:sz w:val="18"/>
                <w:szCs w:val="18"/>
              </w:rPr>
              <w:t xml:space="preserve"> Hundertwasser’s work incorporate the environment?</w:t>
            </w:r>
          </w:p>
        </w:tc>
        <w:tc>
          <w:tcPr>
            <w:tcW w:w="4649" w:type="dxa"/>
            <w:gridSpan w:val="2"/>
            <w:shd w:val="clear" w:color="auto" w:fill="FFFFFF" w:themeFill="background1"/>
            <w:vAlign w:val="center"/>
          </w:tcPr>
          <w:p w:rsidR="00AA6EEA" w:rsidRDefault="00094112">
            <w:pPr>
              <w:jc w:val="center"/>
              <w:rPr>
                <w:sz w:val="18"/>
                <w:szCs w:val="18"/>
              </w:rPr>
            </w:pPr>
            <w:r>
              <w:rPr>
                <w:sz w:val="18"/>
                <w:szCs w:val="18"/>
              </w:rPr>
              <w:t>How does Mackenzie Thorpe’s artwork support local culture?</w:t>
            </w:r>
          </w:p>
        </w:tc>
        <w:tc>
          <w:tcPr>
            <w:tcW w:w="4961" w:type="dxa"/>
            <w:shd w:val="clear" w:color="auto" w:fill="FFFFFF" w:themeFill="background1"/>
            <w:vAlign w:val="center"/>
          </w:tcPr>
          <w:p w:rsidR="00AA6EEA" w:rsidRDefault="00094112">
            <w:pPr>
              <w:jc w:val="center"/>
              <w:rPr>
                <w:sz w:val="18"/>
                <w:szCs w:val="18"/>
              </w:rPr>
            </w:pPr>
            <w:r>
              <w:rPr>
                <w:sz w:val="18"/>
                <w:szCs w:val="18"/>
              </w:rPr>
              <w:t>How have Nick Park’s sculptures contributed to film and television?</w:t>
            </w:r>
          </w:p>
        </w:tc>
      </w:tr>
      <w:tr w:rsidR="00AA6EEA">
        <w:trPr>
          <w:trHeight w:val="240"/>
        </w:trPr>
        <w:tc>
          <w:tcPr>
            <w:tcW w:w="1174" w:type="dxa"/>
            <w:shd w:val="clear" w:color="auto" w:fill="FFFFCC"/>
          </w:tcPr>
          <w:p w:rsidR="00AA6EEA" w:rsidRDefault="00094112">
            <w:pPr>
              <w:jc w:val="center"/>
              <w:rPr>
                <w:b/>
                <w:sz w:val="18"/>
                <w:szCs w:val="18"/>
              </w:rPr>
            </w:pPr>
            <w:r>
              <w:rPr>
                <w:b/>
                <w:sz w:val="18"/>
                <w:szCs w:val="18"/>
              </w:rPr>
              <w:t>Year 3</w:t>
            </w:r>
          </w:p>
        </w:tc>
        <w:tc>
          <w:tcPr>
            <w:tcW w:w="4804" w:type="dxa"/>
            <w:shd w:val="clear" w:color="auto" w:fill="FBE4D5" w:themeFill="accent2" w:themeFillTint="33"/>
            <w:vAlign w:val="center"/>
          </w:tcPr>
          <w:p w:rsidR="00AA6EEA" w:rsidRDefault="00094112">
            <w:pPr>
              <w:jc w:val="center"/>
              <w:rPr>
                <w:i/>
                <w:sz w:val="18"/>
                <w:szCs w:val="18"/>
              </w:rPr>
            </w:pPr>
            <w:r>
              <w:rPr>
                <w:sz w:val="18"/>
                <w:szCs w:val="18"/>
              </w:rPr>
              <w:t>Artist: Lowry</w:t>
            </w:r>
          </w:p>
          <w:p w:rsidR="00AA6EEA" w:rsidRDefault="00094112">
            <w:pPr>
              <w:jc w:val="center"/>
              <w:rPr>
                <w:sz w:val="18"/>
                <w:szCs w:val="18"/>
              </w:rPr>
            </w:pPr>
            <w:r>
              <w:rPr>
                <w:sz w:val="18"/>
                <w:szCs w:val="18"/>
              </w:rPr>
              <w:t xml:space="preserve">Techniques: Drawing and </w:t>
            </w:r>
            <w:r>
              <w:rPr>
                <w:b/>
                <w:sz w:val="18"/>
                <w:szCs w:val="18"/>
              </w:rPr>
              <w:t>Painting</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Artists:  Giuseppe Arcimboldo</w:t>
            </w:r>
          </w:p>
          <w:p w:rsidR="00AA6EEA" w:rsidRDefault="00094112">
            <w:pPr>
              <w:jc w:val="center"/>
              <w:rPr>
                <w:sz w:val="18"/>
                <w:szCs w:val="18"/>
              </w:rPr>
            </w:pPr>
            <w:r>
              <w:rPr>
                <w:sz w:val="18"/>
                <w:szCs w:val="18"/>
              </w:rPr>
              <w:t xml:space="preserve">Techniques: Drawing and </w:t>
            </w:r>
            <w:r>
              <w:rPr>
                <w:b/>
                <w:sz w:val="18"/>
                <w:szCs w:val="18"/>
              </w:rPr>
              <w:t>Collage</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William Morris (designer)</w:t>
            </w:r>
          </w:p>
          <w:p w:rsidR="00AA6EEA" w:rsidRDefault="00094112">
            <w:pPr>
              <w:jc w:val="center"/>
              <w:rPr>
                <w:sz w:val="18"/>
                <w:szCs w:val="18"/>
              </w:rPr>
            </w:pPr>
            <w:r>
              <w:rPr>
                <w:sz w:val="18"/>
                <w:szCs w:val="18"/>
              </w:rPr>
              <w:t xml:space="preserve">Techniques: Drawing, </w:t>
            </w:r>
            <w:r>
              <w:rPr>
                <w:b/>
                <w:sz w:val="18"/>
                <w:szCs w:val="18"/>
              </w:rPr>
              <w:t>Textiles and Printing</w:t>
            </w:r>
          </w:p>
        </w:tc>
      </w:tr>
      <w:tr w:rsidR="00AA6EEA">
        <w:trPr>
          <w:trHeight w:val="240"/>
        </w:trPr>
        <w:tc>
          <w:tcPr>
            <w:tcW w:w="1174" w:type="dxa"/>
            <w:shd w:val="clear" w:color="auto" w:fill="FFFFCC"/>
          </w:tcPr>
          <w:p w:rsidR="00AA6EEA" w:rsidRDefault="00AA6EEA">
            <w:pPr>
              <w:jc w:val="center"/>
              <w:rPr>
                <w:b/>
                <w:sz w:val="18"/>
                <w:szCs w:val="18"/>
              </w:rPr>
            </w:pPr>
          </w:p>
        </w:tc>
        <w:tc>
          <w:tcPr>
            <w:tcW w:w="4804" w:type="dxa"/>
            <w:shd w:val="clear" w:color="auto" w:fill="FFFFFF" w:themeFill="background1"/>
            <w:vAlign w:val="center"/>
          </w:tcPr>
          <w:p w:rsidR="00AA6EEA" w:rsidRDefault="00094112">
            <w:pPr>
              <w:jc w:val="center"/>
              <w:rPr>
                <w:rFonts w:cstheme="minorHAnsi"/>
                <w:sz w:val="18"/>
                <w:szCs w:val="18"/>
              </w:rPr>
            </w:pPr>
            <w:r>
              <w:rPr>
                <w:sz w:val="18"/>
                <w:szCs w:val="18"/>
              </w:rPr>
              <w:t>How does Lowry engage you in his pictures?</w:t>
            </w:r>
          </w:p>
        </w:tc>
        <w:tc>
          <w:tcPr>
            <w:tcW w:w="4649"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inspiration does Giuseppe Arcimboldo use and how does he create his portraits?</w:t>
            </w:r>
          </w:p>
        </w:tc>
        <w:tc>
          <w:tcPr>
            <w:tcW w:w="4961" w:type="dxa"/>
            <w:shd w:val="clear" w:color="auto" w:fill="FFFFFF" w:themeFill="background1"/>
            <w:vAlign w:val="center"/>
          </w:tcPr>
          <w:p w:rsidR="00AA6EEA" w:rsidRDefault="00094112">
            <w:pPr>
              <w:jc w:val="center"/>
              <w:rPr>
                <w:rFonts w:cstheme="minorHAnsi"/>
                <w:sz w:val="18"/>
                <w:szCs w:val="18"/>
              </w:rPr>
            </w:pPr>
            <w:r>
              <w:rPr>
                <w:sz w:val="18"/>
                <w:szCs w:val="18"/>
              </w:rPr>
              <w:t>Why is William Morris important in the world of textiles?</w:t>
            </w:r>
          </w:p>
        </w:tc>
      </w:tr>
      <w:tr w:rsidR="00AA6EEA">
        <w:trPr>
          <w:trHeight w:val="285"/>
        </w:trPr>
        <w:tc>
          <w:tcPr>
            <w:tcW w:w="1174" w:type="dxa"/>
            <w:shd w:val="clear" w:color="auto" w:fill="FFFFCC"/>
          </w:tcPr>
          <w:p w:rsidR="00AA6EEA" w:rsidRDefault="00094112">
            <w:pPr>
              <w:jc w:val="center"/>
              <w:rPr>
                <w:b/>
                <w:sz w:val="18"/>
                <w:szCs w:val="18"/>
              </w:rPr>
            </w:pPr>
            <w:r>
              <w:rPr>
                <w:b/>
                <w:sz w:val="18"/>
                <w:szCs w:val="18"/>
              </w:rPr>
              <w:t>Year 4</w:t>
            </w:r>
          </w:p>
        </w:tc>
        <w:tc>
          <w:tcPr>
            <w:tcW w:w="4804" w:type="dxa"/>
            <w:shd w:val="clear" w:color="auto" w:fill="FBE4D5" w:themeFill="accent2" w:themeFillTint="33"/>
            <w:vAlign w:val="center"/>
          </w:tcPr>
          <w:p w:rsidR="00AA6EEA" w:rsidRDefault="00094112">
            <w:pPr>
              <w:jc w:val="center"/>
              <w:rPr>
                <w:sz w:val="18"/>
                <w:szCs w:val="18"/>
              </w:rPr>
            </w:pPr>
            <w:r>
              <w:rPr>
                <w:sz w:val="18"/>
                <w:szCs w:val="18"/>
              </w:rPr>
              <w:t>Artist: Anthony Gormley (architect)</w:t>
            </w:r>
          </w:p>
          <w:p w:rsidR="00AA6EEA" w:rsidRDefault="00094112">
            <w:pPr>
              <w:jc w:val="center"/>
              <w:rPr>
                <w:sz w:val="18"/>
                <w:szCs w:val="18"/>
              </w:rPr>
            </w:pPr>
            <w:r>
              <w:rPr>
                <w:sz w:val="18"/>
                <w:szCs w:val="18"/>
              </w:rPr>
              <w:t>Techniques: Drawing and</w:t>
            </w:r>
            <w:r>
              <w:rPr>
                <w:b/>
                <w:sz w:val="18"/>
                <w:szCs w:val="18"/>
              </w:rPr>
              <w:t xml:space="preserve"> Sculpture</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Artist: David Hockney</w:t>
            </w:r>
          </w:p>
          <w:p w:rsidR="00AA6EEA" w:rsidRDefault="00094112">
            <w:pPr>
              <w:jc w:val="center"/>
              <w:rPr>
                <w:sz w:val="18"/>
                <w:szCs w:val="18"/>
              </w:rPr>
            </w:pPr>
            <w:r>
              <w:rPr>
                <w:sz w:val="18"/>
                <w:szCs w:val="18"/>
              </w:rPr>
              <w:t xml:space="preserve">Techniques: Drawing and </w:t>
            </w:r>
            <w:r>
              <w:rPr>
                <w:b/>
                <w:sz w:val="18"/>
                <w:szCs w:val="18"/>
              </w:rPr>
              <w:t>Painting (</w:t>
            </w:r>
            <w:proofErr w:type="spellStart"/>
            <w:r>
              <w:rPr>
                <w:b/>
                <w:sz w:val="18"/>
                <w:szCs w:val="18"/>
              </w:rPr>
              <w:t>ipad</w:t>
            </w:r>
            <w:proofErr w:type="spellEnd"/>
            <w:r>
              <w:rPr>
                <w:b/>
                <w:sz w:val="18"/>
                <w:szCs w:val="18"/>
              </w:rPr>
              <w:t xml:space="preserve"> tech)</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Claude Monet</w:t>
            </w:r>
          </w:p>
          <w:p w:rsidR="00AA6EEA" w:rsidRDefault="00094112">
            <w:pPr>
              <w:jc w:val="center"/>
              <w:rPr>
                <w:sz w:val="18"/>
                <w:szCs w:val="18"/>
              </w:rPr>
            </w:pPr>
            <w:r>
              <w:rPr>
                <w:sz w:val="18"/>
                <w:szCs w:val="18"/>
              </w:rPr>
              <w:t xml:space="preserve">Techniques:  Drawing and </w:t>
            </w:r>
            <w:r>
              <w:rPr>
                <w:b/>
                <w:sz w:val="18"/>
                <w:szCs w:val="18"/>
              </w:rPr>
              <w:t>Painting</w:t>
            </w:r>
          </w:p>
        </w:tc>
      </w:tr>
      <w:tr w:rsidR="00AA6EEA">
        <w:trPr>
          <w:trHeight w:val="267"/>
        </w:trPr>
        <w:tc>
          <w:tcPr>
            <w:tcW w:w="1174" w:type="dxa"/>
            <w:shd w:val="clear" w:color="auto" w:fill="FFFFCC"/>
          </w:tcPr>
          <w:p w:rsidR="00AA6EEA" w:rsidRDefault="00AA6EEA">
            <w:pPr>
              <w:jc w:val="center"/>
              <w:rPr>
                <w:b/>
                <w:sz w:val="18"/>
                <w:szCs w:val="18"/>
              </w:rPr>
            </w:pPr>
          </w:p>
        </w:tc>
        <w:tc>
          <w:tcPr>
            <w:tcW w:w="4804" w:type="dxa"/>
            <w:vAlign w:val="center"/>
          </w:tcPr>
          <w:p w:rsidR="00AA6EEA" w:rsidRDefault="00094112">
            <w:pPr>
              <w:jc w:val="center"/>
              <w:rPr>
                <w:sz w:val="18"/>
                <w:szCs w:val="18"/>
              </w:rPr>
            </w:pPr>
            <w:r>
              <w:rPr>
                <w:sz w:val="18"/>
                <w:szCs w:val="18"/>
              </w:rPr>
              <w:t>What is Anthony Gormley most famous for?</w:t>
            </w:r>
          </w:p>
        </w:tc>
        <w:tc>
          <w:tcPr>
            <w:tcW w:w="4649" w:type="dxa"/>
            <w:gridSpan w:val="2"/>
            <w:shd w:val="clear" w:color="auto" w:fill="FFFFFF" w:themeFill="background1"/>
            <w:vAlign w:val="center"/>
          </w:tcPr>
          <w:p w:rsidR="00AA6EEA" w:rsidRDefault="00094112">
            <w:pPr>
              <w:jc w:val="center"/>
              <w:rPr>
                <w:rFonts w:cstheme="minorHAnsi"/>
                <w:sz w:val="18"/>
                <w:szCs w:val="18"/>
              </w:rPr>
            </w:pPr>
            <w:r>
              <w:rPr>
                <w:sz w:val="18"/>
                <w:szCs w:val="18"/>
              </w:rPr>
              <w:t>What is digital art and how has David Hockney developed this medium?</w:t>
            </w:r>
          </w:p>
        </w:tc>
        <w:tc>
          <w:tcPr>
            <w:tcW w:w="4961"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has Claude Monet contributed to impressionism?</w:t>
            </w:r>
          </w:p>
        </w:tc>
      </w:tr>
      <w:tr w:rsidR="00AA6EEA">
        <w:trPr>
          <w:trHeight w:val="240"/>
        </w:trPr>
        <w:tc>
          <w:tcPr>
            <w:tcW w:w="1174" w:type="dxa"/>
            <w:shd w:val="clear" w:color="auto" w:fill="FFFFCC"/>
          </w:tcPr>
          <w:p w:rsidR="00AA6EEA" w:rsidRDefault="00094112">
            <w:pPr>
              <w:jc w:val="center"/>
              <w:rPr>
                <w:b/>
                <w:sz w:val="18"/>
                <w:szCs w:val="18"/>
              </w:rPr>
            </w:pPr>
            <w:r>
              <w:rPr>
                <w:b/>
                <w:sz w:val="18"/>
                <w:szCs w:val="18"/>
              </w:rPr>
              <w:t>Year 5</w:t>
            </w:r>
          </w:p>
        </w:tc>
        <w:tc>
          <w:tcPr>
            <w:tcW w:w="4804" w:type="dxa"/>
            <w:shd w:val="clear" w:color="auto" w:fill="FBE4D5" w:themeFill="accent2" w:themeFillTint="33"/>
            <w:vAlign w:val="center"/>
          </w:tcPr>
          <w:p w:rsidR="00AA6EEA" w:rsidRDefault="00094112">
            <w:pPr>
              <w:jc w:val="center"/>
              <w:rPr>
                <w:sz w:val="18"/>
                <w:szCs w:val="18"/>
              </w:rPr>
            </w:pPr>
            <w:r>
              <w:rPr>
                <w:sz w:val="18"/>
                <w:szCs w:val="18"/>
              </w:rPr>
              <w:t>Artist:  Andy Goldsworthy</w:t>
            </w:r>
          </w:p>
          <w:p w:rsidR="00AA6EEA" w:rsidRDefault="00094112">
            <w:pPr>
              <w:jc w:val="center"/>
              <w:rPr>
                <w:sz w:val="18"/>
                <w:szCs w:val="18"/>
              </w:rPr>
            </w:pPr>
            <w:r>
              <w:rPr>
                <w:sz w:val="18"/>
                <w:szCs w:val="18"/>
              </w:rPr>
              <w:t xml:space="preserve">Techniques: Drawing and </w:t>
            </w:r>
            <w:r>
              <w:rPr>
                <w:b/>
                <w:sz w:val="18"/>
                <w:szCs w:val="18"/>
              </w:rPr>
              <w:t>Sculpture</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Artist:  Peter Thorpe</w:t>
            </w:r>
          </w:p>
          <w:p w:rsidR="00AA6EEA" w:rsidRDefault="00094112">
            <w:pPr>
              <w:jc w:val="center"/>
              <w:rPr>
                <w:sz w:val="18"/>
                <w:szCs w:val="18"/>
              </w:rPr>
            </w:pPr>
            <w:r>
              <w:rPr>
                <w:sz w:val="18"/>
                <w:szCs w:val="18"/>
              </w:rPr>
              <w:t xml:space="preserve">Techniques:  Drawing and </w:t>
            </w:r>
            <w:r>
              <w:rPr>
                <w:b/>
                <w:sz w:val="18"/>
                <w:szCs w:val="18"/>
              </w:rPr>
              <w:t>Painting</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Joe Cornish (photographer)</w:t>
            </w:r>
          </w:p>
          <w:p w:rsidR="00AA6EEA" w:rsidRDefault="00094112">
            <w:pPr>
              <w:jc w:val="center"/>
              <w:rPr>
                <w:sz w:val="18"/>
                <w:szCs w:val="18"/>
              </w:rPr>
            </w:pPr>
            <w:r>
              <w:rPr>
                <w:sz w:val="18"/>
                <w:szCs w:val="18"/>
              </w:rPr>
              <w:t xml:space="preserve">Techniques:  Drawing and </w:t>
            </w:r>
            <w:r>
              <w:rPr>
                <w:b/>
                <w:sz w:val="18"/>
                <w:szCs w:val="18"/>
              </w:rPr>
              <w:t>Photography</w:t>
            </w:r>
          </w:p>
        </w:tc>
      </w:tr>
      <w:tr w:rsidR="00AA6EEA">
        <w:trPr>
          <w:trHeight w:val="240"/>
        </w:trPr>
        <w:tc>
          <w:tcPr>
            <w:tcW w:w="1174" w:type="dxa"/>
            <w:shd w:val="clear" w:color="auto" w:fill="FFFFCC"/>
          </w:tcPr>
          <w:p w:rsidR="00AA6EEA" w:rsidRDefault="00AA6EEA">
            <w:pPr>
              <w:jc w:val="center"/>
              <w:rPr>
                <w:b/>
                <w:sz w:val="18"/>
                <w:szCs w:val="18"/>
              </w:rPr>
            </w:pPr>
          </w:p>
        </w:tc>
        <w:tc>
          <w:tcPr>
            <w:tcW w:w="4804" w:type="dxa"/>
            <w:vAlign w:val="center"/>
          </w:tcPr>
          <w:p w:rsidR="00AA6EEA" w:rsidRDefault="00094112">
            <w:pPr>
              <w:jc w:val="center"/>
              <w:rPr>
                <w:sz w:val="18"/>
                <w:szCs w:val="18"/>
              </w:rPr>
            </w:pPr>
            <w:r>
              <w:rPr>
                <w:sz w:val="18"/>
                <w:szCs w:val="18"/>
              </w:rPr>
              <w:t>How does Andy Goldsworthy use natural products to create ombre effects in his sculpture?</w:t>
            </w:r>
          </w:p>
        </w:tc>
        <w:tc>
          <w:tcPr>
            <w:tcW w:w="4649"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does Peter Thorpe use colour to create dramatic effect in paintings?</w:t>
            </w:r>
          </w:p>
        </w:tc>
        <w:tc>
          <w:tcPr>
            <w:tcW w:w="4961"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How does Joe Cornish use light and dark to create a mood in photography?</w:t>
            </w:r>
          </w:p>
        </w:tc>
      </w:tr>
      <w:tr w:rsidR="00AA6EEA">
        <w:trPr>
          <w:trHeight w:val="359"/>
        </w:trPr>
        <w:tc>
          <w:tcPr>
            <w:tcW w:w="1174" w:type="dxa"/>
            <w:shd w:val="clear" w:color="auto" w:fill="FFFFCC"/>
          </w:tcPr>
          <w:p w:rsidR="00AA6EEA" w:rsidRDefault="00094112">
            <w:pPr>
              <w:jc w:val="center"/>
              <w:rPr>
                <w:b/>
                <w:sz w:val="18"/>
                <w:szCs w:val="18"/>
              </w:rPr>
            </w:pPr>
            <w:r>
              <w:rPr>
                <w:b/>
                <w:sz w:val="18"/>
                <w:szCs w:val="18"/>
              </w:rPr>
              <w:t>Year 6</w:t>
            </w:r>
          </w:p>
        </w:tc>
        <w:tc>
          <w:tcPr>
            <w:tcW w:w="4804" w:type="dxa"/>
            <w:shd w:val="clear" w:color="auto" w:fill="FBE4D5" w:themeFill="accent2" w:themeFillTint="33"/>
            <w:vAlign w:val="center"/>
          </w:tcPr>
          <w:p w:rsidR="00AA6EEA" w:rsidRDefault="00094112">
            <w:pPr>
              <w:jc w:val="center"/>
              <w:rPr>
                <w:sz w:val="18"/>
                <w:szCs w:val="18"/>
              </w:rPr>
            </w:pPr>
            <w:r>
              <w:rPr>
                <w:sz w:val="18"/>
                <w:szCs w:val="18"/>
              </w:rPr>
              <w:t>Artists:  Barbara Hepworth and Henry Moore</w:t>
            </w:r>
          </w:p>
          <w:p w:rsidR="00AA6EEA" w:rsidRDefault="00094112">
            <w:pPr>
              <w:jc w:val="center"/>
              <w:rPr>
                <w:sz w:val="18"/>
                <w:szCs w:val="18"/>
              </w:rPr>
            </w:pPr>
            <w:r>
              <w:rPr>
                <w:sz w:val="18"/>
                <w:szCs w:val="18"/>
              </w:rPr>
              <w:t xml:space="preserve">Techniques:  Drawing and </w:t>
            </w:r>
            <w:r>
              <w:rPr>
                <w:b/>
                <w:sz w:val="18"/>
                <w:szCs w:val="18"/>
              </w:rPr>
              <w:t>Sculpture</w:t>
            </w:r>
          </w:p>
        </w:tc>
        <w:tc>
          <w:tcPr>
            <w:tcW w:w="4649" w:type="dxa"/>
            <w:gridSpan w:val="2"/>
            <w:shd w:val="clear" w:color="auto" w:fill="FBE4D5" w:themeFill="accent2" w:themeFillTint="33"/>
            <w:vAlign w:val="center"/>
          </w:tcPr>
          <w:p w:rsidR="00AA6EEA" w:rsidRDefault="00094112">
            <w:pPr>
              <w:jc w:val="center"/>
              <w:rPr>
                <w:sz w:val="18"/>
                <w:szCs w:val="18"/>
              </w:rPr>
            </w:pPr>
            <w:r>
              <w:rPr>
                <w:sz w:val="18"/>
                <w:szCs w:val="18"/>
              </w:rPr>
              <w:t>Artists:  Andy Warhol</w:t>
            </w:r>
          </w:p>
          <w:p w:rsidR="00AA6EEA" w:rsidRDefault="00094112">
            <w:pPr>
              <w:jc w:val="center"/>
              <w:rPr>
                <w:sz w:val="18"/>
                <w:szCs w:val="18"/>
              </w:rPr>
            </w:pPr>
            <w:r>
              <w:rPr>
                <w:sz w:val="18"/>
                <w:szCs w:val="18"/>
              </w:rPr>
              <w:t xml:space="preserve">Techniques: Drawing and </w:t>
            </w:r>
            <w:r>
              <w:rPr>
                <w:b/>
                <w:sz w:val="18"/>
                <w:szCs w:val="18"/>
              </w:rPr>
              <w:t>Printing</w:t>
            </w:r>
          </w:p>
        </w:tc>
        <w:tc>
          <w:tcPr>
            <w:tcW w:w="4961" w:type="dxa"/>
            <w:shd w:val="clear" w:color="auto" w:fill="FBE4D5" w:themeFill="accent2" w:themeFillTint="33"/>
            <w:vAlign w:val="center"/>
          </w:tcPr>
          <w:p w:rsidR="00AA6EEA" w:rsidRDefault="00094112">
            <w:pPr>
              <w:jc w:val="center"/>
              <w:rPr>
                <w:sz w:val="18"/>
                <w:szCs w:val="18"/>
              </w:rPr>
            </w:pPr>
            <w:r>
              <w:rPr>
                <w:sz w:val="18"/>
                <w:szCs w:val="18"/>
              </w:rPr>
              <w:t>Artist: Costume Design (Linked to Trust Performance)</w:t>
            </w:r>
          </w:p>
          <w:p w:rsidR="00AA6EEA" w:rsidRDefault="00094112">
            <w:pPr>
              <w:jc w:val="center"/>
              <w:rPr>
                <w:sz w:val="18"/>
                <w:szCs w:val="18"/>
              </w:rPr>
            </w:pPr>
            <w:r>
              <w:rPr>
                <w:sz w:val="18"/>
                <w:szCs w:val="18"/>
              </w:rPr>
              <w:t xml:space="preserve">Techniques: Drawing and </w:t>
            </w:r>
            <w:r>
              <w:rPr>
                <w:b/>
                <w:sz w:val="18"/>
                <w:szCs w:val="18"/>
              </w:rPr>
              <w:t>Textiles</w:t>
            </w:r>
          </w:p>
        </w:tc>
      </w:tr>
      <w:tr w:rsidR="00AA6EEA">
        <w:trPr>
          <w:trHeight w:val="240"/>
        </w:trPr>
        <w:tc>
          <w:tcPr>
            <w:tcW w:w="1174" w:type="dxa"/>
            <w:shd w:val="clear" w:color="auto" w:fill="FFFFCC"/>
          </w:tcPr>
          <w:p w:rsidR="00AA6EEA" w:rsidRDefault="00AA6EEA">
            <w:pPr>
              <w:jc w:val="center"/>
              <w:rPr>
                <w:b/>
                <w:sz w:val="18"/>
                <w:szCs w:val="18"/>
              </w:rPr>
            </w:pPr>
          </w:p>
        </w:tc>
        <w:tc>
          <w:tcPr>
            <w:tcW w:w="4804" w:type="dxa"/>
            <w:vAlign w:val="center"/>
          </w:tcPr>
          <w:p w:rsidR="00AA6EEA" w:rsidRDefault="00094112">
            <w:pPr>
              <w:jc w:val="center"/>
              <w:rPr>
                <w:sz w:val="18"/>
                <w:szCs w:val="18"/>
              </w:rPr>
            </w:pPr>
            <w:r>
              <w:rPr>
                <w:sz w:val="18"/>
                <w:szCs w:val="18"/>
              </w:rPr>
              <w:t>How does the work of Barbara Hepworth/Henry Moore capture the feeling of the people of World War Two?</w:t>
            </w:r>
          </w:p>
        </w:tc>
        <w:tc>
          <w:tcPr>
            <w:tcW w:w="4649" w:type="dxa"/>
            <w:gridSpan w:val="2"/>
            <w:vAlign w:val="center"/>
          </w:tcPr>
          <w:p w:rsidR="00AA6EEA" w:rsidRDefault="00094112">
            <w:pPr>
              <w:jc w:val="center"/>
              <w:rPr>
                <w:sz w:val="18"/>
                <w:szCs w:val="18"/>
              </w:rPr>
            </w:pPr>
            <w:r>
              <w:rPr>
                <w:sz w:val="18"/>
                <w:szCs w:val="18"/>
              </w:rPr>
              <w:t>Why was the work of Andy Warhol so popular and what effect did it have on popular culture?</w:t>
            </w:r>
          </w:p>
        </w:tc>
        <w:tc>
          <w:tcPr>
            <w:tcW w:w="4961" w:type="dxa"/>
            <w:vAlign w:val="center"/>
          </w:tcPr>
          <w:p w:rsidR="00AA6EEA" w:rsidRDefault="00094112">
            <w:pPr>
              <w:jc w:val="center"/>
              <w:rPr>
                <w:rFonts w:cstheme="minorHAnsi"/>
                <w:sz w:val="18"/>
                <w:szCs w:val="18"/>
              </w:rPr>
            </w:pPr>
            <w:r>
              <w:rPr>
                <w:rFonts w:cstheme="minorHAnsi"/>
                <w:sz w:val="18"/>
                <w:szCs w:val="18"/>
              </w:rPr>
              <w:t>How do costumes enhance the experience during theatrical productions?</w:t>
            </w:r>
          </w:p>
        </w:tc>
      </w:tr>
    </w:tbl>
    <w:p w:rsidR="00AA6EEA" w:rsidRDefault="00AA6EEA">
      <w:pPr>
        <w:tabs>
          <w:tab w:val="left" w:pos="2430"/>
        </w:tabs>
      </w:pPr>
    </w:p>
    <w:tbl>
      <w:tblPr>
        <w:tblStyle w:val="TableGrid"/>
        <w:tblpPr w:leftFromText="180" w:rightFromText="180" w:vertAnchor="page" w:horzAnchor="margin" w:tblpY="1546"/>
        <w:tblW w:w="14847" w:type="dxa"/>
        <w:tblLayout w:type="fixed"/>
        <w:tblLook w:val="04A0" w:firstRow="1" w:lastRow="0" w:firstColumn="1" w:lastColumn="0" w:noHBand="0" w:noVBand="1"/>
      </w:tblPr>
      <w:tblGrid>
        <w:gridCol w:w="1147"/>
        <w:gridCol w:w="4566"/>
        <w:gridCol w:w="1356"/>
        <w:gridCol w:w="3210"/>
        <w:gridCol w:w="4568"/>
      </w:tblGrid>
      <w:tr w:rsidR="00AA6EEA">
        <w:trPr>
          <w:trHeight w:val="284"/>
        </w:trPr>
        <w:tc>
          <w:tcPr>
            <w:tcW w:w="14847" w:type="dxa"/>
            <w:gridSpan w:val="5"/>
            <w:shd w:val="clear" w:color="auto" w:fill="FFFFCC"/>
          </w:tcPr>
          <w:p w:rsidR="00AA6EEA" w:rsidRDefault="00094112">
            <w:pPr>
              <w:rPr>
                <w:b/>
                <w:sz w:val="20"/>
              </w:rPr>
            </w:pPr>
            <w:r>
              <w:rPr>
                <w:b/>
                <w:sz w:val="20"/>
              </w:rPr>
              <w:lastRenderedPageBreak/>
              <w:t>Aim for TVED RE</w:t>
            </w:r>
          </w:p>
        </w:tc>
      </w:tr>
      <w:tr w:rsidR="00AA6EEA">
        <w:trPr>
          <w:trHeight w:val="87"/>
        </w:trPr>
        <w:tc>
          <w:tcPr>
            <w:tcW w:w="14847" w:type="dxa"/>
            <w:gridSpan w:val="5"/>
            <w:shd w:val="clear" w:color="auto" w:fill="FFFFFF" w:themeFill="background1"/>
          </w:tcPr>
          <w:p w:rsidR="00AA6EEA" w:rsidRDefault="00094112">
            <w:pPr>
              <w:rPr>
                <w:sz w:val="20"/>
              </w:rPr>
            </w:pPr>
            <w:r>
              <w:rPr>
                <w:sz w:val="20"/>
              </w:rPr>
              <w:t>We aim to help children appreciate that they live in a multicultural country.  They will develop an understanding of how religious beliefs shape people’s lives and behaviours, evidenced through discussions using appropriate vocabulary.  They will develop the ability to make reasoned and informed judgements about religious and moral issues, enhancing their spiritual, moral, social and cultural knowledge and their understanding of key religious concepts.</w:t>
            </w:r>
          </w:p>
        </w:tc>
      </w:tr>
      <w:tr w:rsidR="00AA6EEA">
        <w:trPr>
          <w:trHeight w:val="284"/>
        </w:trPr>
        <w:tc>
          <w:tcPr>
            <w:tcW w:w="7069" w:type="dxa"/>
            <w:gridSpan w:val="3"/>
            <w:shd w:val="clear" w:color="auto" w:fill="FFFFCC"/>
          </w:tcPr>
          <w:p w:rsidR="00AA6EEA" w:rsidRDefault="00094112">
            <w:pPr>
              <w:rPr>
                <w:b/>
                <w:sz w:val="20"/>
              </w:rPr>
            </w:pPr>
            <w:r>
              <w:rPr>
                <w:b/>
                <w:sz w:val="20"/>
              </w:rPr>
              <w:t>By the end of KS1 most children will be able to:</w:t>
            </w:r>
          </w:p>
        </w:tc>
        <w:tc>
          <w:tcPr>
            <w:tcW w:w="7778" w:type="dxa"/>
            <w:gridSpan w:val="2"/>
            <w:shd w:val="clear" w:color="auto" w:fill="FFFFCC"/>
          </w:tcPr>
          <w:p w:rsidR="00AA6EEA" w:rsidRDefault="00094112">
            <w:pPr>
              <w:rPr>
                <w:b/>
                <w:sz w:val="20"/>
              </w:rPr>
            </w:pPr>
            <w:r>
              <w:rPr>
                <w:b/>
                <w:sz w:val="20"/>
              </w:rPr>
              <w:t>By the end of KS2 most children will be able to:</w:t>
            </w:r>
          </w:p>
        </w:tc>
      </w:tr>
      <w:tr w:rsidR="00AA6EEA">
        <w:trPr>
          <w:trHeight w:val="284"/>
        </w:trPr>
        <w:tc>
          <w:tcPr>
            <w:tcW w:w="7069" w:type="dxa"/>
            <w:gridSpan w:val="3"/>
            <w:shd w:val="clear" w:color="auto" w:fill="FFFFFF" w:themeFill="background1"/>
          </w:tcPr>
          <w:p w:rsidR="00AA6EEA" w:rsidRDefault="00094112">
            <w:pPr>
              <w:pStyle w:val="ListParagraph"/>
              <w:numPr>
                <w:ilvl w:val="0"/>
                <w:numId w:val="6"/>
              </w:numPr>
              <w:rPr>
                <w:sz w:val="18"/>
              </w:rPr>
            </w:pPr>
            <w:r>
              <w:rPr>
                <w:sz w:val="18"/>
              </w:rPr>
              <w:t>To understand beliefs and teachings</w:t>
            </w:r>
          </w:p>
          <w:p w:rsidR="00AA6EEA" w:rsidRDefault="00094112">
            <w:pPr>
              <w:pStyle w:val="ListParagraph"/>
              <w:numPr>
                <w:ilvl w:val="0"/>
                <w:numId w:val="6"/>
              </w:numPr>
              <w:rPr>
                <w:sz w:val="18"/>
              </w:rPr>
            </w:pPr>
            <w:r>
              <w:rPr>
                <w:sz w:val="18"/>
              </w:rPr>
              <w:t>To understand practices and lifestyles</w:t>
            </w:r>
          </w:p>
          <w:p w:rsidR="00AA6EEA" w:rsidRDefault="00094112">
            <w:pPr>
              <w:pStyle w:val="ListParagraph"/>
              <w:numPr>
                <w:ilvl w:val="0"/>
                <w:numId w:val="6"/>
              </w:numPr>
              <w:rPr>
                <w:sz w:val="18"/>
              </w:rPr>
            </w:pPr>
            <w:r>
              <w:rPr>
                <w:sz w:val="18"/>
              </w:rPr>
              <w:t>To understand how beliefs are conveyed</w:t>
            </w:r>
          </w:p>
          <w:p w:rsidR="00AA6EEA" w:rsidRDefault="00094112">
            <w:pPr>
              <w:pStyle w:val="ListParagraph"/>
              <w:numPr>
                <w:ilvl w:val="0"/>
                <w:numId w:val="6"/>
              </w:numPr>
              <w:rPr>
                <w:sz w:val="18"/>
              </w:rPr>
            </w:pPr>
            <w:r>
              <w:rPr>
                <w:sz w:val="18"/>
              </w:rPr>
              <w:t>To reflect</w:t>
            </w:r>
          </w:p>
          <w:p w:rsidR="00AA6EEA" w:rsidRDefault="00094112">
            <w:pPr>
              <w:pStyle w:val="ListParagraph"/>
              <w:numPr>
                <w:ilvl w:val="0"/>
                <w:numId w:val="6"/>
              </w:numPr>
              <w:rPr>
                <w:sz w:val="18"/>
              </w:rPr>
            </w:pPr>
            <w:r>
              <w:rPr>
                <w:sz w:val="18"/>
              </w:rPr>
              <w:t>To understand values</w:t>
            </w:r>
          </w:p>
          <w:p w:rsidR="00AA6EEA" w:rsidRDefault="00094112">
            <w:pPr>
              <w:pStyle w:val="ListParagraph"/>
              <w:numPr>
                <w:ilvl w:val="0"/>
                <w:numId w:val="6"/>
              </w:numPr>
              <w:rPr>
                <w:sz w:val="18"/>
              </w:rPr>
            </w:pPr>
            <w:r>
              <w:rPr>
                <w:sz w:val="18"/>
              </w:rPr>
              <w:t>To study the main stories of Christianity.</w:t>
            </w:r>
          </w:p>
          <w:p w:rsidR="00AA6EEA" w:rsidRDefault="00094112">
            <w:pPr>
              <w:pStyle w:val="ListParagraph"/>
              <w:numPr>
                <w:ilvl w:val="0"/>
                <w:numId w:val="6"/>
              </w:numPr>
              <w:rPr>
                <w:sz w:val="18"/>
              </w:rPr>
            </w:pPr>
            <w:r>
              <w:rPr>
                <w:sz w:val="18"/>
              </w:rPr>
              <w:t>To study Judaism.</w:t>
            </w:r>
          </w:p>
          <w:p w:rsidR="00AA6EEA" w:rsidRDefault="00094112">
            <w:pPr>
              <w:pStyle w:val="ListParagraph"/>
              <w:numPr>
                <w:ilvl w:val="0"/>
                <w:numId w:val="6"/>
              </w:numPr>
              <w:rPr>
                <w:sz w:val="18"/>
              </w:rPr>
            </w:pPr>
            <w:r>
              <w:rPr>
                <w:sz w:val="18"/>
              </w:rPr>
              <w:t>To study other religions of interest to pupils.</w:t>
            </w:r>
          </w:p>
        </w:tc>
        <w:tc>
          <w:tcPr>
            <w:tcW w:w="7778" w:type="dxa"/>
            <w:gridSpan w:val="2"/>
            <w:shd w:val="clear" w:color="auto" w:fill="FFFFFF" w:themeFill="background1"/>
          </w:tcPr>
          <w:p w:rsidR="00AA6EEA" w:rsidRDefault="00094112">
            <w:pPr>
              <w:pStyle w:val="ListParagraph"/>
              <w:numPr>
                <w:ilvl w:val="0"/>
                <w:numId w:val="6"/>
              </w:numPr>
              <w:rPr>
                <w:sz w:val="18"/>
              </w:rPr>
            </w:pPr>
            <w:r>
              <w:rPr>
                <w:sz w:val="18"/>
              </w:rPr>
              <w:t>To understand beliefs and teachings</w:t>
            </w:r>
          </w:p>
          <w:p w:rsidR="00AA6EEA" w:rsidRDefault="00094112">
            <w:pPr>
              <w:pStyle w:val="ListParagraph"/>
              <w:numPr>
                <w:ilvl w:val="0"/>
                <w:numId w:val="6"/>
              </w:numPr>
              <w:rPr>
                <w:sz w:val="18"/>
              </w:rPr>
            </w:pPr>
            <w:r>
              <w:rPr>
                <w:sz w:val="18"/>
              </w:rPr>
              <w:t>To understand practices and lifestyles</w:t>
            </w:r>
          </w:p>
          <w:p w:rsidR="00AA6EEA" w:rsidRDefault="00094112">
            <w:pPr>
              <w:pStyle w:val="ListParagraph"/>
              <w:numPr>
                <w:ilvl w:val="0"/>
                <w:numId w:val="6"/>
              </w:numPr>
              <w:rPr>
                <w:sz w:val="18"/>
              </w:rPr>
            </w:pPr>
            <w:r>
              <w:rPr>
                <w:sz w:val="18"/>
              </w:rPr>
              <w:t>To understand how beliefs are conveyed</w:t>
            </w:r>
          </w:p>
          <w:p w:rsidR="00AA6EEA" w:rsidRDefault="00094112">
            <w:pPr>
              <w:pStyle w:val="ListParagraph"/>
              <w:numPr>
                <w:ilvl w:val="0"/>
                <w:numId w:val="6"/>
              </w:numPr>
              <w:rPr>
                <w:sz w:val="18"/>
              </w:rPr>
            </w:pPr>
            <w:r>
              <w:rPr>
                <w:sz w:val="18"/>
              </w:rPr>
              <w:t>To reflect</w:t>
            </w:r>
          </w:p>
          <w:p w:rsidR="00AA6EEA" w:rsidRDefault="00094112">
            <w:pPr>
              <w:pStyle w:val="ListParagraph"/>
              <w:numPr>
                <w:ilvl w:val="0"/>
                <w:numId w:val="6"/>
              </w:numPr>
              <w:rPr>
                <w:sz w:val="18"/>
              </w:rPr>
            </w:pPr>
            <w:r>
              <w:rPr>
                <w:sz w:val="18"/>
              </w:rPr>
              <w:t>To understand values</w:t>
            </w:r>
          </w:p>
          <w:p w:rsidR="00AA6EEA" w:rsidRDefault="00094112">
            <w:pPr>
              <w:pStyle w:val="ListParagraph"/>
              <w:numPr>
                <w:ilvl w:val="0"/>
                <w:numId w:val="6"/>
              </w:numPr>
              <w:rPr>
                <w:sz w:val="18"/>
              </w:rPr>
            </w:pPr>
            <w:r>
              <w:rPr>
                <w:sz w:val="18"/>
              </w:rPr>
              <w:t>To study the beliefs, festivals and celebrations of Christianity.</w:t>
            </w:r>
          </w:p>
          <w:p w:rsidR="00AA6EEA" w:rsidRDefault="00094112">
            <w:pPr>
              <w:pStyle w:val="ListParagraph"/>
              <w:numPr>
                <w:ilvl w:val="0"/>
                <w:numId w:val="6"/>
              </w:numPr>
              <w:rPr>
                <w:sz w:val="18"/>
              </w:rPr>
            </w:pPr>
            <w:r>
              <w:rPr>
                <w:sz w:val="18"/>
              </w:rPr>
              <w:t>To study Buddhism, Hinduism, Islam and Sikhism.</w:t>
            </w:r>
          </w:p>
          <w:p w:rsidR="00AA6EEA" w:rsidRDefault="00094112">
            <w:pPr>
              <w:pStyle w:val="ListParagraph"/>
              <w:numPr>
                <w:ilvl w:val="0"/>
                <w:numId w:val="6"/>
              </w:numPr>
              <w:rPr>
                <w:sz w:val="18"/>
              </w:rPr>
            </w:pPr>
            <w:r>
              <w:rPr>
                <w:sz w:val="18"/>
              </w:rPr>
              <w:t>To study other religions of interest to pupils.</w:t>
            </w:r>
          </w:p>
        </w:tc>
      </w:tr>
      <w:tr w:rsidR="00AA6EEA">
        <w:trPr>
          <w:trHeight w:val="284"/>
        </w:trPr>
        <w:tc>
          <w:tcPr>
            <w:tcW w:w="1147" w:type="dxa"/>
            <w:shd w:val="clear" w:color="auto" w:fill="FFFFCC"/>
          </w:tcPr>
          <w:p w:rsidR="00AA6EEA" w:rsidRDefault="00AA6EEA">
            <w:pPr>
              <w:jc w:val="center"/>
              <w:rPr>
                <w:b/>
                <w:sz w:val="18"/>
                <w:szCs w:val="18"/>
              </w:rPr>
            </w:pPr>
          </w:p>
        </w:tc>
        <w:tc>
          <w:tcPr>
            <w:tcW w:w="4566" w:type="dxa"/>
            <w:shd w:val="clear" w:color="auto" w:fill="FFFFCC"/>
            <w:vAlign w:val="center"/>
          </w:tcPr>
          <w:p w:rsidR="00AA6EEA" w:rsidRDefault="00094112">
            <w:pPr>
              <w:jc w:val="center"/>
              <w:rPr>
                <w:b/>
                <w:sz w:val="18"/>
                <w:szCs w:val="18"/>
              </w:rPr>
            </w:pPr>
            <w:r>
              <w:rPr>
                <w:b/>
                <w:sz w:val="18"/>
                <w:szCs w:val="18"/>
              </w:rPr>
              <w:t>Autumn</w:t>
            </w:r>
          </w:p>
        </w:tc>
        <w:tc>
          <w:tcPr>
            <w:tcW w:w="4566" w:type="dxa"/>
            <w:gridSpan w:val="2"/>
            <w:shd w:val="clear" w:color="auto" w:fill="FFFFCC"/>
            <w:vAlign w:val="center"/>
          </w:tcPr>
          <w:p w:rsidR="00AA6EEA" w:rsidRDefault="00094112">
            <w:pPr>
              <w:jc w:val="center"/>
              <w:rPr>
                <w:b/>
                <w:sz w:val="18"/>
                <w:szCs w:val="18"/>
              </w:rPr>
            </w:pPr>
            <w:r>
              <w:rPr>
                <w:b/>
                <w:sz w:val="18"/>
                <w:szCs w:val="18"/>
              </w:rPr>
              <w:t>Spring</w:t>
            </w:r>
          </w:p>
        </w:tc>
        <w:tc>
          <w:tcPr>
            <w:tcW w:w="4567" w:type="dxa"/>
            <w:shd w:val="clear" w:color="auto" w:fill="FFFFCC"/>
            <w:vAlign w:val="center"/>
          </w:tcPr>
          <w:p w:rsidR="00AA6EEA" w:rsidRDefault="00094112">
            <w:pPr>
              <w:jc w:val="center"/>
              <w:rPr>
                <w:b/>
                <w:sz w:val="18"/>
                <w:szCs w:val="18"/>
              </w:rPr>
            </w:pPr>
            <w:r>
              <w:rPr>
                <w:b/>
                <w:sz w:val="18"/>
                <w:szCs w:val="18"/>
              </w:rPr>
              <w:t>Summer</w:t>
            </w:r>
          </w:p>
        </w:tc>
      </w:tr>
      <w:tr w:rsidR="00AA6EEA">
        <w:trPr>
          <w:trHeight w:val="593"/>
        </w:trPr>
        <w:tc>
          <w:tcPr>
            <w:tcW w:w="1147" w:type="dxa"/>
            <w:shd w:val="clear" w:color="auto" w:fill="FFFFCC"/>
          </w:tcPr>
          <w:p w:rsidR="00AA6EEA" w:rsidRDefault="00094112">
            <w:pPr>
              <w:jc w:val="center"/>
              <w:rPr>
                <w:b/>
                <w:sz w:val="18"/>
                <w:szCs w:val="18"/>
              </w:rPr>
            </w:pPr>
            <w:r>
              <w:rPr>
                <w:b/>
                <w:sz w:val="18"/>
                <w:szCs w:val="18"/>
              </w:rPr>
              <w:t>Year 1</w:t>
            </w:r>
          </w:p>
        </w:tc>
        <w:tc>
          <w:tcPr>
            <w:tcW w:w="4566" w:type="dxa"/>
            <w:shd w:val="clear" w:color="auto" w:fill="FBE4D5" w:themeFill="accent2" w:themeFillTint="33"/>
            <w:vAlign w:val="center"/>
          </w:tcPr>
          <w:p w:rsidR="00AA6EEA" w:rsidRDefault="00094112">
            <w:pPr>
              <w:jc w:val="center"/>
              <w:rPr>
                <w:sz w:val="18"/>
                <w:szCs w:val="18"/>
              </w:rPr>
            </w:pPr>
            <w:r>
              <w:rPr>
                <w:sz w:val="18"/>
                <w:szCs w:val="18"/>
              </w:rPr>
              <w:t>Introducing Religion</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Christianity: Easter</w:t>
            </w:r>
          </w:p>
        </w:tc>
        <w:tc>
          <w:tcPr>
            <w:tcW w:w="4567"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Religious Stories:</w:t>
            </w:r>
          </w:p>
          <w:p w:rsidR="00AA6EEA" w:rsidRDefault="00094112">
            <w:pPr>
              <w:jc w:val="center"/>
              <w:rPr>
                <w:rFonts w:cstheme="minorHAnsi"/>
                <w:sz w:val="18"/>
                <w:szCs w:val="18"/>
              </w:rPr>
            </w:pPr>
            <w:r>
              <w:rPr>
                <w:rFonts w:cstheme="minorHAnsi"/>
                <w:sz w:val="18"/>
                <w:szCs w:val="18"/>
              </w:rPr>
              <w:t>Parables of Jesus e.g. Good Samaritan</w:t>
            </w:r>
          </w:p>
        </w:tc>
      </w:tr>
      <w:tr w:rsidR="00AA6EEA">
        <w:trPr>
          <w:trHeight w:val="284"/>
        </w:trPr>
        <w:tc>
          <w:tcPr>
            <w:tcW w:w="1147" w:type="dxa"/>
            <w:shd w:val="clear" w:color="auto" w:fill="FFFFCC"/>
          </w:tcPr>
          <w:p w:rsidR="00AA6EEA" w:rsidRDefault="00AA6EEA">
            <w:pPr>
              <w:jc w:val="center"/>
              <w:rPr>
                <w:b/>
                <w:sz w:val="18"/>
                <w:szCs w:val="18"/>
              </w:rPr>
            </w:pPr>
          </w:p>
        </w:tc>
        <w:tc>
          <w:tcPr>
            <w:tcW w:w="4566" w:type="dxa"/>
            <w:vAlign w:val="center"/>
          </w:tcPr>
          <w:p w:rsidR="00AA6EEA" w:rsidRDefault="00094112">
            <w:pPr>
              <w:jc w:val="center"/>
              <w:rPr>
                <w:sz w:val="18"/>
                <w:szCs w:val="18"/>
              </w:rPr>
            </w:pPr>
            <w:r>
              <w:rPr>
                <w:sz w:val="18"/>
                <w:szCs w:val="18"/>
              </w:rPr>
              <w:t>What does it mean to belong in Christianity?</w:t>
            </w:r>
          </w:p>
        </w:tc>
        <w:tc>
          <w:tcPr>
            <w:tcW w:w="4566" w:type="dxa"/>
            <w:gridSpan w:val="2"/>
            <w:shd w:val="clear" w:color="auto" w:fill="FFFFFF" w:themeFill="background1"/>
            <w:vAlign w:val="center"/>
          </w:tcPr>
          <w:p w:rsidR="00AA6EEA" w:rsidRDefault="00094112">
            <w:pPr>
              <w:jc w:val="center"/>
              <w:rPr>
                <w:sz w:val="18"/>
                <w:szCs w:val="18"/>
              </w:rPr>
            </w:pPr>
            <w:r>
              <w:rPr>
                <w:sz w:val="18"/>
                <w:szCs w:val="18"/>
              </w:rPr>
              <w:t>Why is Easter important to Christians?</w:t>
            </w:r>
          </w:p>
        </w:tc>
        <w:tc>
          <w:tcPr>
            <w:tcW w:w="4567" w:type="dxa"/>
            <w:shd w:val="clear" w:color="auto" w:fill="FFFFFF" w:themeFill="background1"/>
            <w:vAlign w:val="center"/>
          </w:tcPr>
          <w:p w:rsidR="00AA6EEA" w:rsidRDefault="00094112">
            <w:pPr>
              <w:jc w:val="center"/>
              <w:rPr>
                <w:sz w:val="18"/>
                <w:szCs w:val="18"/>
              </w:rPr>
            </w:pPr>
            <w:r>
              <w:rPr>
                <w:sz w:val="18"/>
                <w:szCs w:val="18"/>
              </w:rPr>
              <w:t>What do parables teach Christians?</w:t>
            </w:r>
          </w:p>
        </w:tc>
      </w:tr>
      <w:tr w:rsidR="00AA6EEA">
        <w:trPr>
          <w:trHeight w:val="284"/>
        </w:trPr>
        <w:tc>
          <w:tcPr>
            <w:tcW w:w="1147" w:type="dxa"/>
            <w:shd w:val="clear" w:color="auto" w:fill="FFFFCC"/>
          </w:tcPr>
          <w:p w:rsidR="00AA6EEA" w:rsidRDefault="00094112">
            <w:pPr>
              <w:jc w:val="center"/>
              <w:rPr>
                <w:b/>
                <w:sz w:val="18"/>
                <w:szCs w:val="18"/>
              </w:rPr>
            </w:pPr>
            <w:r>
              <w:rPr>
                <w:b/>
                <w:sz w:val="18"/>
                <w:szCs w:val="18"/>
              </w:rPr>
              <w:t>Year 2</w:t>
            </w:r>
          </w:p>
        </w:tc>
        <w:tc>
          <w:tcPr>
            <w:tcW w:w="456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Christianity: beliefs, customs and practice</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Judaism: beliefs, customs and practices</w:t>
            </w:r>
          </w:p>
        </w:tc>
        <w:tc>
          <w:tcPr>
            <w:tcW w:w="4567" w:type="dxa"/>
            <w:shd w:val="clear" w:color="auto" w:fill="FBE4D5" w:themeFill="accent2" w:themeFillTint="33"/>
            <w:vAlign w:val="center"/>
          </w:tcPr>
          <w:p w:rsidR="00AA6EEA" w:rsidRDefault="00094112">
            <w:pPr>
              <w:jc w:val="center"/>
              <w:rPr>
                <w:sz w:val="18"/>
                <w:szCs w:val="18"/>
              </w:rPr>
            </w:pPr>
            <w:r>
              <w:rPr>
                <w:rFonts w:cstheme="minorHAnsi"/>
                <w:sz w:val="18"/>
                <w:szCs w:val="18"/>
              </w:rPr>
              <w:t>Religious Stories: Miracles of Jesus e.g. Feeding the 5000</w:t>
            </w:r>
          </w:p>
        </w:tc>
      </w:tr>
      <w:tr w:rsidR="00AA6EEA">
        <w:trPr>
          <w:trHeight w:val="306"/>
        </w:trPr>
        <w:tc>
          <w:tcPr>
            <w:tcW w:w="1147" w:type="dxa"/>
            <w:shd w:val="clear" w:color="auto" w:fill="FFFFCC"/>
          </w:tcPr>
          <w:p w:rsidR="00AA6EEA" w:rsidRDefault="00AA6EEA">
            <w:pPr>
              <w:jc w:val="center"/>
              <w:rPr>
                <w:b/>
                <w:sz w:val="18"/>
                <w:szCs w:val="18"/>
              </w:rPr>
            </w:pPr>
          </w:p>
        </w:tc>
        <w:tc>
          <w:tcPr>
            <w:tcW w:w="4566" w:type="dxa"/>
            <w:vAlign w:val="center"/>
          </w:tcPr>
          <w:p w:rsidR="00AA6EEA" w:rsidRDefault="00094112">
            <w:pPr>
              <w:jc w:val="center"/>
              <w:rPr>
                <w:sz w:val="18"/>
                <w:szCs w:val="18"/>
              </w:rPr>
            </w:pPr>
            <w:r>
              <w:rPr>
                <w:sz w:val="18"/>
                <w:szCs w:val="18"/>
              </w:rPr>
              <w:t>What is important in the Christian faith?</w:t>
            </w:r>
          </w:p>
        </w:tc>
        <w:tc>
          <w:tcPr>
            <w:tcW w:w="4566" w:type="dxa"/>
            <w:gridSpan w:val="2"/>
            <w:shd w:val="clear" w:color="auto" w:fill="FFFFFF" w:themeFill="background1"/>
            <w:vAlign w:val="center"/>
          </w:tcPr>
          <w:p w:rsidR="00AA6EEA" w:rsidRDefault="00094112">
            <w:pPr>
              <w:jc w:val="center"/>
              <w:rPr>
                <w:sz w:val="18"/>
                <w:szCs w:val="18"/>
              </w:rPr>
            </w:pPr>
            <w:r>
              <w:rPr>
                <w:rFonts w:cstheme="minorHAnsi"/>
                <w:sz w:val="18"/>
                <w:szCs w:val="18"/>
              </w:rPr>
              <w:t>What is important in the Jewish faith?</w:t>
            </w:r>
          </w:p>
        </w:tc>
        <w:tc>
          <w:tcPr>
            <w:tcW w:w="4567" w:type="dxa"/>
            <w:shd w:val="clear" w:color="auto" w:fill="FFFFFF" w:themeFill="background1"/>
            <w:vAlign w:val="center"/>
          </w:tcPr>
          <w:p w:rsidR="00AA6EEA" w:rsidRDefault="00094112">
            <w:pPr>
              <w:jc w:val="center"/>
              <w:rPr>
                <w:sz w:val="18"/>
                <w:szCs w:val="18"/>
              </w:rPr>
            </w:pPr>
            <w:r>
              <w:rPr>
                <w:sz w:val="18"/>
                <w:szCs w:val="18"/>
              </w:rPr>
              <w:t>What do the miracles of Jesus teach Christians?</w:t>
            </w:r>
          </w:p>
        </w:tc>
      </w:tr>
      <w:tr w:rsidR="00AA6EEA">
        <w:trPr>
          <w:trHeight w:val="284"/>
        </w:trPr>
        <w:tc>
          <w:tcPr>
            <w:tcW w:w="1147" w:type="dxa"/>
            <w:shd w:val="clear" w:color="auto" w:fill="FFFFCC"/>
          </w:tcPr>
          <w:p w:rsidR="00AA6EEA" w:rsidRDefault="00094112">
            <w:pPr>
              <w:jc w:val="center"/>
              <w:rPr>
                <w:b/>
                <w:sz w:val="18"/>
                <w:szCs w:val="18"/>
              </w:rPr>
            </w:pPr>
            <w:r>
              <w:rPr>
                <w:b/>
                <w:sz w:val="18"/>
                <w:szCs w:val="18"/>
              </w:rPr>
              <w:t>Year 3</w:t>
            </w:r>
          </w:p>
        </w:tc>
        <w:tc>
          <w:tcPr>
            <w:tcW w:w="456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Use of light in religion</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The Christian Year</w:t>
            </w:r>
          </w:p>
        </w:tc>
        <w:tc>
          <w:tcPr>
            <w:tcW w:w="4567" w:type="dxa"/>
            <w:shd w:val="clear" w:color="auto" w:fill="FBE4D5" w:themeFill="accent2" w:themeFillTint="33"/>
            <w:vAlign w:val="center"/>
          </w:tcPr>
          <w:p w:rsidR="00AA6EEA" w:rsidRDefault="00094112">
            <w:pPr>
              <w:jc w:val="center"/>
              <w:rPr>
                <w:sz w:val="18"/>
                <w:szCs w:val="18"/>
              </w:rPr>
            </w:pPr>
            <w:r>
              <w:rPr>
                <w:rFonts w:cstheme="minorHAnsi"/>
                <w:sz w:val="18"/>
                <w:szCs w:val="18"/>
              </w:rPr>
              <w:t>Judaism: Passover</w:t>
            </w:r>
          </w:p>
        </w:tc>
      </w:tr>
      <w:tr w:rsidR="00AA6EEA">
        <w:trPr>
          <w:trHeight w:val="284"/>
        </w:trPr>
        <w:tc>
          <w:tcPr>
            <w:tcW w:w="1147" w:type="dxa"/>
            <w:shd w:val="clear" w:color="auto" w:fill="FFFFCC"/>
          </w:tcPr>
          <w:p w:rsidR="00AA6EEA" w:rsidRDefault="00AA6EEA">
            <w:pPr>
              <w:jc w:val="center"/>
              <w:rPr>
                <w:b/>
                <w:sz w:val="18"/>
                <w:szCs w:val="18"/>
              </w:rPr>
            </w:pPr>
          </w:p>
        </w:tc>
        <w:tc>
          <w:tcPr>
            <w:tcW w:w="4566"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Why is light important in religions?</w:t>
            </w:r>
          </w:p>
        </w:tc>
        <w:tc>
          <w:tcPr>
            <w:tcW w:w="4566"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Can you name the key events in the Christian year and why they are important?</w:t>
            </w:r>
          </w:p>
        </w:tc>
        <w:tc>
          <w:tcPr>
            <w:tcW w:w="4567" w:type="dxa"/>
            <w:shd w:val="clear" w:color="auto" w:fill="FFFFFF" w:themeFill="background1"/>
            <w:vAlign w:val="center"/>
          </w:tcPr>
          <w:p w:rsidR="00AA6EEA" w:rsidRDefault="00094112">
            <w:pPr>
              <w:jc w:val="center"/>
              <w:rPr>
                <w:rFonts w:cstheme="minorHAnsi"/>
                <w:sz w:val="18"/>
                <w:szCs w:val="18"/>
              </w:rPr>
            </w:pPr>
            <w:r>
              <w:rPr>
                <w:sz w:val="18"/>
                <w:szCs w:val="18"/>
              </w:rPr>
              <w:t>Why was Passover important to the Jewish faith?</w:t>
            </w:r>
          </w:p>
        </w:tc>
      </w:tr>
      <w:tr w:rsidR="00AA6EEA">
        <w:trPr>
          <w:trHeight w:val="284"/>
        </w:trPr>
        <w:tc>
          <w:tcPr>
            <w:tcW w:w="1147" w:type="dxa"/>
            <w:shd w:val="clear" w:color="auto" w:fill="FFFFCC"/>
          </w:tcPr>
          <w:p w:rsidR="00AA6EEA" w:rsidRDefault="00094112">
            <w:pPr>
              <w:jc w:val="center"/>
              <w:rPr>
                <w:b/>
                <w:sz w:val="18"/>
                <w:szCs w:val="18"/>
              </w:rPr>
            </w:pPr>
            <w:r>
              <w:rPr>
                <w:b/>
                <w:sz w:val="18"/>
                <w:szCs w:val="18"/>
              </w:rPr>
              <w:t>Year 4</w:t>
            </w:r>
          </w:p>
        </w:tc>
        <w:tc>
          <w:tcPr>
            <w:tcW w:w="456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Different Christian denominations</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Islam: beliefs, customs and practices</w:t>
            </w:r>
          </w:p>
        </w:tc>
        <w:tc>
          <w:tcPr>
            <w:tcW w:w="4567" w:type="dxa"/>
            <w:shd w:val="clear" w:color="auto" w:fill="FBE4D5" w:themeFill="accent2" w:themeFillTint="33"/>
            <w:vAlign w:val="center"/>
          </w:tcPr>
          <w:p w:rsidR="00AA6EEA" w:rsidRDefault="00094112">
            <w:pPr>
              <w:jc w:val="center"/>
              <w:rPr>
                <w:sz w:val="18"/>
                <w:szCs w:val="18"/>
              </w:rPr>
            </w:pPr>
            <w:r>
              <w:rPr>
                <w:rFonts w:cstheme="minorHAnsi"/>
                <w:sz w:val="18"/>
                <w:szCs w:val="18"/>
              </w:rPr>
              <w:t>Use of colour in religion</w:t>
            </w:r>
          </w:p>
        </w:tc>
      </w:tr>
      <w:tr w:rsidR="00AA6EEA">
        <w:trPr>
          <w:trHeight w:val="317"/>
        </w:trPr>
        <w:tc>
          <w:tcPr>
            <w:tcW w:w="1147" w:type="dxa"/>
            <w:shd w:val="clear" w:color="auto" w:fill="FFFFCC"/>
          </w:tcPr>
          <w:p w:rsidR="00AA6EEA" w:rsidRDefault="00AA6EEA">
            <w:pPr>
              <w:jc w:val="center"/>
              <w:rPr>
                <w:b/>
                <w:sz w:val="18"/>
                <w:szCs w:val="18"/>
              </w:rPr>
            </w:pPr>
          </w:p>
        </w:tc>
        <w:tc>
          <w:tcPr>
            <w:tcW w:w="4566" w:type="dxa"/>
            <w:vAlign w:val="center"/>
          </w:tcPr>
          <w:p w:rsidR="00AA6EEA" w:rsidRDefault="00094112">
            <w:pPr>
              <w:jc w:val="center"/>
              <w:rPr>
                <w:sz w:val="18"/>
                <w:szCs w:val="18"/>
              </w:rPr>
            </w:pPr>
            <w:r>
              <w:rPr>
                <w:sz w:val="18"/>
                <w:szCs w:val="18"/>
              </w:rPr>
              <w:t>Can you name and explain some differences between Christian denominations?</w:t>
            </w:r>
          </w:p>
        </w:tc>
        <w:tc>
          <w:tcPr>
            <w:tcW w:w="4566"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is important in the Muslim faith?</w:t>
            </w:r>
          </w:p>
        </w:tc>
        <w:tc>
          <w:tcPr>
            <w:tcW w:w="4567"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Why is colour important in religions?</w:t>
            </w:r>
          </w:p>
        </w:tc>
      </w:tr>
      <w:tr w:rsidR="00AA6EEA">
        <w:trPr>
          <w:trHeight w:val="284"/>
        </w:trPr>
        <w:tc>
          <w:tcPr>
            <w:tcW w:w="1147" w:type="dxa"/>
            <w:shd w:val="clear" w:color="auto" w:fill="FFFFCC"/>
          </w:tcPr>
          <w:p w:rsidR="00AA6EEA" w:rsidRDefault="00094112">
            <w:pPr>
              <w:jc w:val="center"/>
              <w:rPr>
                <w:b/>
                <w:sz w:val="18"/>
                <w:szCs w:val="18"/>
              </w:rPr>
            </w:pPr>
            <w:r>
              <w:rPr>
                <w:b/>
                <w:sz w:val="18"/>
                <w:szCs w:val="18"/>
              </w:rPr>
              <w:t>Year 5</w:t>
            </w:r>
          </w:p>
        </w:tc>
        <w:tc>
          <w:tcPr>
            <w:tcW w:w="456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Creation stories across religion</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Sikhism: beliefs, customs and practices</w:t>
            </w:r>
          </w:p>
        </w:tc>
        <w:tc>
          <w:tcPr>
            <w:tcW w:w="4567" w:type="dxa"/>
            <w:shd w:val="clear" w:color="auto" w:fill="FBE4D5" w:themeFill="accent2" w:themeFillTint="33"/>
            <w:vAlign w:val="center"/>
          </w:tcPr>
          <w:p w:rsidR="00AA6EEA" w:rsidRDefault="00094112">
            <w:pPr>
              <w:jc w:val="center"/>
              <w:rPr>
                <w:sz w:val="18"/>
                <w:szCs w:val="18"/>
              </w:rPr>
            </w:pPr>
            <w:r>
              <w:rPr>
                <w:rFonts w:cstheme="minorHAnsi"/>
                <w:sz w:val="18"/>
                <w:szCs w:val="18"/>
              </w:rPr>
              <w:t>Buddhism:  beliefs, customs and practices</w:t>
            </w:r>
          </w:p>
        </w:tc>
      </w:tr>
      <w:tr w:rsidR="00AA6EEA">
        <w:trPr>
          <w:trHeight w:val="291"/>
        </w:trPr>
        <w:tc>
          <w:tcPr>
            <w:tcW w:w="1147" w:type="dxa"/>
            <w:shd w:val="clear" w:color="auto" w:fill="FFFFCC"/>
          </w:tcPr>
          <w:p w:rsidR="00AA6EEA" w:rsidRDefault="00AA6EEA">
            <w:pPr>
              <w:jc w:val="center"/>
              <w:rPr>
                <w:b/>
                <w:sz w:val="18"/>
                <w:szCs w:val="18"/>
              </w:rPr>
            </w:pPr>
          </w:p>
        </w:tc>
        <w:tc>
          <w:tcPr>
            <w:tcW w:w="4566" w:type="dxa"/>
            <w:vAlign w:val="center"/>
          </w:tcPr>
          <w:p w:rsidR="00AA6EEA" w:rsidRDefault="00094112">
            <w:pPr>
              <w:jc w:val="center"/>
              <w:rPr>
                <w:sz w:val="18"/>
                <w:szCs w:val="18"/>
              </w:rPr>
            </w:pPr>
            <w:r>
              <w:rPr>
                <w:sz w:val="18"/>
                <w:szCs w:val="18"/>
              </w:rPr>
              <w:t>How did the world begin according to Christians, Jews and Muslims?</w:t>
            </w:r>
          </w:p>
        </w:tc>
        <w:tc>
          <w:tcPr>
            <w:tcW w:w="4566" w:type="dxa"/>
            <w:gridSpan w:val="2"/>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is important in the Sikh faith?</w:t>
            </w:r>
          </w:p>
        </w:tc>
        <w:tc>
          <w:tcPr>
            <w:tcW w:w="4567" w:type="dxa"/>
            <w:shd w:val="clear" w:color="auto" w:fill="FFFFFF" w:themeFill="background1"/>
            <w:vAlign w:val="center"/>
          </w:tcPr>
          <w:p w:rsidR="00AA6EEA" w:rsidRDefault="00094112">
            <w:pPr>
              <w:jc w:val="center"/>
              <w:rPr>
                <w:rFonts w:cstheme="minorHAnsi"/>
                <w:sz w:val="18"/>
                <w:szCs w:val="18"/>
              </w:rPr>
            </w:pPr>
            <w:r>
              <w:rPr>
                <w:rFonts w:cstheme="minorHAnsi"/>
                <w:sz w:val="18"/>
                <w:szCs w:val="18"/>
              </w:rPr>
              <w:t>What is important in the Buddhist faith?</w:t>
            </w:r>
          </w:p>
        </w:tc>
      </w:tr>
      <w:tr w:rsidR="00AA6EEA">
        <w:trPr>
          <w:trHeight w:val="284"/>
        </w:trPr>
        <w:tc>
          <w:tcPr>
            <w:tcW w:w="1147" w:type="dxa"/>
            <w:shd w:val="clear" w:color="auto" w:fill="FFFFCC"/>
          </w:tcPr>
          <w:p w:rsidR="00AA6EEA" w:rsidRDefault="00094112">
            <w:pPr>
              <w:jc w:val="center"/>
              <w:rPr>
                <w:b/>
                <w:sz w:val="18"/>
                <w:szCs w:val="18"/>
              </w:rPr>
            </w:pPr>
            <w:r>
              <w:rPr>
                <w:b/>
                <w:sz w:val="18"/>
                <w:szCs w:val="18"/>
              </w:rPr>
              <w:t>Year 6</w:t>
            </w:r>
          </w:p>
        </w:tc>
        <w:tc>
          <w:tcPr>
            <w:tcW w:w="4566" w:type="dxa"/>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Hinduism: beliefs, customs and practices</w:t>
            </w:r>
          </w:p>
        </w:tc>
        <w:tc>
          <w:tcPr>
            <w:tcW w:w="4566" w:type="dxa"/>
            <w:gridSpan w:val="2"/>
            <w:shd w:val="clear" w:color="auto" w:fill="FBE4D5" w:themeFill="accent2" w:themeFillTint="33"/>
            <w:vAlign w:val="center"/>
          </w:tcPr>
          <w:p w:rsidR="00AA6EEA" w:rsidRDefault="00094112">
            <w:pPr>
              <w:jc w:val="center"/>
              <w:rPr>
                <w:rFonts w:cstheme="minorHAnsi"/>
                <w:sz w:val="18"/>
                <w:szCs w:val="18"/>
              </w:rPr>
            </w:pPr>
            <w:r>
              <w:rPr>
                <w:rFonts w:cstheme="minorHAnsi"/>
                <w:sz w:val="18"/>
                <w:szCs w:val="18"/>
              </w:rPr>
              <w:t>Humanism:  beliefs, customs and practices</w:t>
            </w:r>
          </w:p>
        </w:tc>
        <w:tc>
          <w:tcPr>
            <w:tcW w:w="4567" w:type="dxa"/>
            <w:shd w:val="clear" w:color="auto" w:fill="FBE4D5" w:themeFill="accent2" w:themeFillTint="33"/>
            <w:vAlign w:val="center"/>
          </w:tcPr>
          <w:p w:rsidR="00AA6EEA" w:rsidRDefault="00094112">
            <w:pPr>
              <w:jc w:val="center"/>
              <w:rPr>
                <w:sz w:val="18"/>
                <w:szCs w:val="18"/>
              </w:rPr>
            </w:pPr>
            <w:r>
              <w:rPr>
                <w:rFonts w:cstheme="minorHAnsi"/>
                <w:sz w:val="18"/>
                <w:szCs w:val="18"/>
              </w:rPr>
              <w:t>Multicultural Britain</w:t>
            </w:r>
          </w:p>
        </w:tc>
      </w:tr>
      <w:tr w:rsidR="00AA6EEA">
        <w:trPr>
          <w:trHeight w:val="503"/>
        </w:trPr>
        <w:tc>
          <w:tcPr>
            <w:tcW w:w="1147" w:type="dxa"/>
            <w:shd w:val="clear" w:color="auto" w:fill="FFFFCC"/>
          </w:tcPr>
          <w:p w:rsidR="00AA6EEA" w:rsidRDefault="00AA6EEA">
            <w:pPr>
              <w:jc w:val="center"/>
              <w:rPr>
                <w:b/>
                <w:sz w:val="18"/>
                <w:szCs w:val="18"/>
              </w:rPr>
            </w:pPr>
          </w:p>
        </w:tc>
        <w:tc>
          <w:tcPr>
            <w:tcW w:w="4566" w:type="dxa"/>
            <w:vAlign w:val="center"/>
          </w:tcPr>
          <w:p w:rsidR="00AA6EEA" w:rsidRDefault="00094112">
            <w:pPr>
              <w:jc w:val="center"/>
              <w:rPr>
                <w:rFonts w:cstheme="minorHAnsi"/>
                <w:sz w:val="18"/>
                <w:szCs w:val="18"/>
              </w:rPr>
            </w:pPr>
            <w:r>
              <w:rPr>
                <w:rFonts w:cstheme="minorHAnsi"/>
                <w:sz w:val="18"/>
                <w:szCs w:val="18"/>
              </w:rPr>
              <w:t>What is important in the Hindu faith?</w:t>
            </w:r>
          </w:p>
        </w:tc>
        <w:tc>
          <w:tcPr>
            <w:tcW w:w="4566" w:type="dxa"/>
            <w:gridSpan w:val="2"/>
            <w:vAlign w:val="center"/>
          </w:tcPr>
          <w:p w:rsidR="00AA6EEA" w:rsidRDefault="00094112">
            <w:pPr>
              <w:jc w:val="center"/>
              <w:rPr>
                <w:rFonts w:cstheme="minorHAnsi"/>
                <w:sz w:val="18"/>
                <w:szCs w:val="18"/>
              </w:rPr>
            </w:pPr>
            <w:r>
              <w:rPr>
                <w:rFonts w:cstheme="minorHAnsi"/>
                <w:sz w:val="18"/>
                <w:szCs w:val="18"/>
              </w:rPr>
              <w:t>How do Humanists live their lives?</w:t>
            </w:r>
          </w:p>
        </w:tc>
        <w:tc>
          <w:tcPr>
            <w:tcW w:w="4567" w:type="dxa"/>
            <w:vAlign w:val="center"/>
          </w:tcPr>
          <w:p w:rsidR="00AA6EEA" w:rsidRDefault="00094112">
            <w:pPr>
              <w:jc w:val="center"/>
              <w:rPr>
                <w:rFonts w:cstheme="minorHAnsi"/>
                <w:sz w:val="18"/>
                <w:szCs w:val="18"/>
              </w:rPr>
            </w:pPr>
            <w:r>
              <w:rPr>
                <w:rFonts w:cstheme="minorHAnsi"/>
                <w:sz w:val="18"/>
                <w:szCs w:val="18"/>
              </w:rPr>
              <w:t>What is the benefit of a multicultural Britain?</w:t>
            </w:r>
          </w:p>
        </w:tc>
      </w:tr>
    </w:tbl>
    <w:p w:rsidR="00AA6EEA" w:rsidRDefault="00AA6EEA">
      <w:pPr>
        <w:tabs>
          <w:tab w:val="left" w:pos="2430"/>
        </w:tabs>
      </w:pPr>
    </w:p>
    <w:tbl>
      <w:tblPr>
        <w:tblStyle w:val="TableGrid"/>
        <w:tblpPr w:leftFromText="180" w:rightFromText="180" w:vertAnchor="page" w:horzAnchor="margin" w:tblpY="1237"/>
        <w:tblW w:w="15446" w:type="dxa"/>
        <w:tblLayout w:type="fixed"/>
        <w:tblLook w:val="04A0" w:firstRow="1" w:lastRow="0" w:firstColumn="1" w:lastColumn="0" w:noHBand="0" w:noVBand="1"/>
      </w:tblPr>
      <w:tblGrid>
        <w:gridCol w:w="704"/>
        <w:gridCol w:w="3260"/>
        <w:gridCol w:w="2977"/>
        <w:gridCol w:w="4252"/>
        <w:gridCol w:w="4253"/>
      </w:tblGrid>
      <w:tr w:rsidR="00AA6EEA">
        <w:trPr>
          <w:trHeight w:val="240"/>
        </w:trPr>
        <w:tc>
          <w:tcPr>
            <w:tcW w:w="15446" w:type="dxa"/>
            <w:gridSpan w:val="5"/>
            <w:shd w:val="clear" w:color="auto" w:fill="FFFFCC"/>
          </w:tcPr>
          <w:p w:rsidR="00AA6EEA" w:rsidRDefault="00094112">
            <w:pPr>
              <w:rPr>
                <w:b/>
                <w:sz w:val="20"/>
              </w:rPr>
            </w:pPr>
            <w:r>
              <w:rPr>
                <w:b/>
                <w:sz w:val="20"/>
              </w:rPr>
              <w:lastRenderedPageBreak/>
              <w:t>Aim for TVED PE</w:t>
            </w:r>
          </w:p>
        </w:tc>
      </w:tr>
      <w:tr w:rsidR="00AA6EEA">
        <w:trPr>
          <w:trHeight w:val="73"/>
        </w:trPr>
        <w:tc>
          <w:tcPr>
            <w:tcW w:w="15446" w:type="dxa"/>
            <w:gridSpan w:val="5"/>
            <w:shd w:val="clear" w:color="auto" w:fill="FFFFFF" w:themeFill="background1"/>
          </w:tcPr>
          <w:p w:rsidR="00AA6EEA" w:rsidRDefault="00094112">
            <w:pPr>
              <w:rPr>
                <w:sz w:val="20"/>
              </w:rPr>
            </w:pPr>
            <w:r>
              <w:rPr>
                <w:sz w:val="20"/>
              </w:rPr>
              <w:t>We aim to develop the knowledge, skills and capabilities necessary for mental, emotional, social and physical well-being in our children now and for their future. Physical fitness is an important factor into leading a healthier lifestyle. It teaches self-discipline and that to be successful you must work hard, cooperate, collaborate and demonstrate resilience.</w:t>
            </w:r>
          </w:p>
        </w:tc>
      </w:tr>
      <w:tr w:rsidR="00AA6EEA">
        <w:trPr>
          <w:trHeight w:val="240"/>
        </w:trPr>
        <w:tc>
          <w:tcPr>
            <w:tcW w:w="3964" w:type="dxa"/>
            <w:gridSpan w:val="2"/>
            <w:shd w:val="clear" w:color="auto" w:fill="FFFFCC"/>
          </w:tcPr>
          <w:p w:rsidR="00AA6EEA" w:rsidRDefault="00094112">
            <w:pPr>
              <w:rPr>
                <w:b/>
                <w:sz w:val="18"/>
              </w:rPr>
            </w:pPr>
            <w:r>
              <w:rPr>
                <w:b/>
                <w:sz w:val="18"/>
              </w:rPr>
              <w:t>By the end of KS1 most children will be able to:</w:t>
            </w:r>
          </w:p>
        </w:tc>
        <w:tc>
          <w:tcPr>
            <w:tcW w:w="11482" w:type="dxa"/>
            <w:gridSpan w:val="3"/>
            <w:shd w:val="clear" w:color="auto" w:fill="FFFFCC"/>
          </w:tcPr>
          <w:p w:rsidR="00AA6EEA" w:rsidRDefault="00094112">
            <w:pPr>
              <w:rPr>
                <w:b/>
                <w:sz w:val="18"/>
              </w:rPr>
            </w:pPr>
            <w:r>
              <w:rPr>
                <w:b/>
                <w:sz w:val="18"/>
              </w:rPr>
              <w:t>By the end of KS2 most children will be able to:</w:t>
            </w:r>
          </w:p>
        </w:tc>
      </w:tr>
      <w:tr w:rsidR="00AA6EEA">
        <w:trPr>
          <w:trHeight w:val="2284"/>
        </w:trPr>
        <w:tc>
          <w:tcPr>
            <w:tcW w:w="3964" w:type="dxa"/>
            <w:gridSpan w:val="2"/>
            <w:shd w:val="clear" w:color="auto" w:fill="FFFFFF" w:themeFill="background1"/>
          </w:tcPr>
          <w:p w:rsidR="00AA6EEA" w:rsidRDefault="00094112">
            <w:pPr>
              <w:pStyle w:val="ListParagraph"/>
              <w:numPr>
                <w:ilvl w:val="0"/>
                <w:numId w:val="7"/>
              </w:numPr>
              <w:rPr>
                <w:sz w:val="18"/>
                <w:szCs w:val="20"/>
              </w:rPr>
            </w:pPr>
            <w:r>
              <w:rPr>
                <w:sz w:val="18"/>
                <w:szCs w:val="20"/>
              </w:rPr>
              <w:t>Master basic movements including running, jumping, throwing and catching</w:t>
            </w:r>
          </w:p>
          <w:p w:rsidR="00AA6EEA" w:rsidRDefault="00094112">
            <w:pPr>
              <w:pStyle w:val="ListParagraph"/>
              <w:numPr>
                <w:ilvl w:val="0"/>
                <w:numId w:val="7"/>
              </w:numPr>
              <w:rPr>
                <w:sz w:val="18"/>
                <w:szCs w:val="20"/>
              </w:rPr>
            </w:pPr>
            <w:r>
              <w:rPr>
                <w:sz w:val="18"/>
                <w:szCs w:val="20"/>
              </w:rPr>
              <w:t>Develop balance, agility and co-ordination and begin to apply these in a range of activities</w:t>
            </w:r>
          </w:p>
          <w:p w:rsidR="00AA6EEA" w:rsidRDefault="00094112">
            <w:pPr>
              <w:pStyle w:val="ListParagraph"/>
              <w:numPr>
                <w:ilvl w:val="0"/>
                <w:numId w:val="7"/>
              </w:numPr>
              <w:rPr>
                <w:b/>
                <w:sz w:val="18"/>
                <w:szCs w:val="20"/>
              </w:rPr>
            </w:pPr>
            <w:r>
              <w:rPr>
                <w:sz w:val="18"/>
                <w:szCs w:val="20"/>
              </w:rPr>
              <w:t>Participate in team games, developing simple tactics for attacking and defending</w:t>
            </w:r>
          </w:p>
          <w:p w:rsidR="00AA6EEA" w:rsidRDefault="00094112">
            <w:pPr>
              <w:pStyle w:val="ListParagraph"/>
              <w:numPr>
                <w:ilvl w:val="0"/>
                <w:numId w:val="7"/>
              </w:numPr>
              <w:rPr>
                <w:b/>
                <w:sz w:val="20"/>
                <w:szCs w:val="18"/>
              </w:rPr>
            </w:pPr>
            <w:r>
              <w:rPr>
                <w:sz w:val="18"/>
                <w:szCs w:val="20"/>
              </w:rPr>
              <w:t>Perform dances using simple movement patterns</w:t>
            </w:r>
          </w:p>
        </w:tc>
        <w:tc>
          <w:tcPr>
            <w:tcW w:w="11482" w:type="dxa"/>
            <w:gridSpan w:val="3"/>
            <w:shd w:val="clear" w:color="auto" w:fill="FFFFFF" w:themeFill="background1"/>
          </w:tcPr>
          <w:p w:rsidR="00AA6EEA" w:rsidRDefault="00094112">
            <w:pPr>
              <w:pStyle w:val="ListParagraph"/>
              <w:numPr>
                <w:ilvl w:val="0"/>
                <w:numId w:val="7"/>
              </w:numPr>
              <w:rPr>
                <w:sz w:val="18"/>
                <w:szCs w:val="18"/>
              </w:rPr>
            </w:pPr>
            <w:r>
              <w:rPr>
                <w:sz w:val="18"/>
                <w:szCs w:val="18"/>
              </w:rPr>
              <w:t>Use running, jumping, throwing and catching in isolation and in combination</w:t>
            </w:r>
          </w:p>
          <w:p w:rsidR="00AA6EEA" w:rsidRDefault="00094112">
            <w:pPr>
              <w:pStyle w:val="ListParagraph"/>
              <w:numPr>
                <w:ilvl w:val="0"/>
                <w:numId w:val="7"/>
              </w:numPr>
              <w:rPr>
                <w:sz w:val="18"/>
                <w:szCs w:val="18"/>
              </w:rPr>
            </w:pPr>
            <w:r>
              <w:rPr>
                <w:sz w:val="18"/>
                <w:szCs w:val="18"/>
              </w:rPr>
              <w:t>Play competitive games, modified where appropriate [for example, badminton, basketball, cricket, football, hockey, netball, rounders and tennis], and apply basic principles suitable for attacking and defending</w:t>
            </w:r>
          </w:p>
          <w:p w:rsidR="00AA6EEA" w:rsidRDefault="00094112">
            <w:pPr>
              <w:pStyle w:val="ListParagraph"/>
              <w:numPr>
                <w:ilvl w:val="0"/>
                <w:numId w:val="7"/>
              </w:numPr>
              <w:rPr>
                <w:sz w:val="18"/>
                <w:szCs w:val="18"/>
              </w:rPr>
            </w:pPr>
            <w:r>
              <w:rPr>
                <w:sz w:val="18"/>
                <w:szCs w:val="18"/>
              </w:rPr>
              <w:t>Develop flexibility, strength, technique, control and balance [for example, through athletics and gymnastics]</w:t>
            </w:r>
          </w:p>
          <w:p w:rsidR="00AA6EEA" w:rsidRDefault="00094112">
            <w:pPr>
              <w:pStyle w:val="ListParagraph"/>
              <w:numPr>
                <w:ilvl w:val="0"/>
                <w:numId w:val="7"/>
              </w:numPr>
              <w:rPr>
                <w:sz w:val="18"/>
                <w:szCs w:val="18"/>
              </w:rPr>
            </w:pPr>
            <w:r>
              <w:rPr>
                <w:sz w:val="18"/>
                <w:szCs w:val="18"/>
              </w:rPr>
              <w:t>Perform dances using a range of movement patterns</w:t>
            </w:r>
          </w:p>
          <w:p w:rsidR="00AA6EEA" w:rsidRDefault="00094112">
            <w:pPr>
              <w:pStyle w:val="ListParagraph"/>
              <w:numPr>
                <w:ilvl w:val="0"/>
                <w:numId w:val="7"/>
              </w:numPr>
              <w:rPr>
                <w:sz w:val="18"/>
                <w:szCs w:val="18"/>
              </w:rPr>
            </w:pPr>
            <w:r>
              <w:rPr>
                <w:sz w:val="18"/>
                <w:szCs w:val="18"/>
              </w:rPr>
              <w:t>Take part in outdoor and adventurous activity challenges both individually and within a team</w:t>
            </w:r>
          </w:p>
          <w:p w:rsidR="00AA6EEA" w:rsidRDefault="00094112">
            <w:pPr>
              <w:pStyle w:val="NoSpacing"/>
              <w:numPr>
                <w:ilvl w:val="0"/>
                <w:numId w:val="7"/>
              </w:numPr>
              <w:rPr>
                <w:sz w:val="18"/>
                <w:lang w:eastAsia="en-GB"/>
              </w:rPr>
            </w:pPr>
            <w:r>
              <w:rPr>
                <w:sz w:val="18"/>
                <w:szCs w:val="18"/>
              </w:rPr>
              <w:t>Compare their performances with previous ones and demonstrate improvement to achieve their personal best</w:t>
            </w:r>
          </w:p>
          <w:p w:rsidR="00AA6EEA" w:rsidRDefault="00094112">
            <w:pPr>
              <w:pStyle w:val="NoSpacing"/>
              <w:numPr>
                <w:ilvl w:val="0"/>
                <w:numId w:val="7"/>
              </w:numPr>
              <w:rPr>
                <w:sz w:val="18"/>
                <w:lang w:eastAsia="en-GB"/>
              </w:rPr>
            </w:pPr>
            <w:r>
              <w:rPr>
                <w:sz w:val="18"/>
                <w:lang w:eastAsia="en-GB"/>
              </w:rPr>
              <w:t>Swim competently, confidently and proficiently over a distance of at least 25 metres</w:t>
            </w:r>
          </w:p>
          <w:p w:rsidR="00AA6EEA" w:rsidRDefault="00094112">
            <w:pPr>
              <w:pStyle w:val="NoSpacing"/>
              <w:numPr>
                <w:ilvl w:val="0"/>
                <w:numId w:val="7"/>
              </w:numPr>
              <w:rPr>
                <w:sz w:val="18"/>
                <w:lang w:eastAsia="en-GB"/>
              </w:rPr>
            </w:pPr>
            <w:r>
              <w:rPr>
                <w:sz w:val="18"/>
                <w:lang w:eastAsia="en-GB"/>
              </w:rPr>
              <w:t>Use a range of strokes effectively</w:t>
            </w:r>
          </w:p>
          <w:p w:rsidR="00AA6EEA" w:rsidRDefault="00094112">
            <w:pPr>
              <w:pStyle w:val="NoSpacing"/>
              <w:numPr>
                <w:ilvl w:val="0"/>
                <w:numId w:val="7"/>
              </w:numPr>
              <w:rPr>
                <w:sz w:val="18"/>
                <w:lang w:eastAsia="en-GB"/>
              </w:rPr>
            </w:pPr>
            <w:r>
              <w:rPr>
                <w:sz w:val="18"/>
                <w:lang w:eastAsia="en-GB"/>
              </w:rPr>
              <w:t>Perform safe self-rescue in different water-based situations.</w:t>
            </w:r>
          </w:p>
        </w:tc>
      </w:tr>
      <w:tr w:rsidR="00AA6EEA">
        <w:trPr>
          <w:trHeight w:val="240"/>
        </w:trPr>
        <w:tc>
          <w:tcPr>
            <w:tcW w:w="704" w:type="dxa"/>
            <w:shd w:val="clear" w:color="auto" w:fill="FFFFCC"/>
          </w:tcPr>
          <w:p w:rsidR="00AA6EEA" w:rsidRDefault="00AA6EEA">
            <w:pPr>
              <w:jc w:val="center"/>
              <w:rPr>
                <w:b/>
                <w:sz w:val="18"/>
                <w:szCs w:val="18"/>
              </w:rPr>
            </w:pPr>
          </w:p>
        </w:tc>
        <w:tc>
          <w:tcPr>
            <w:tcW w:w="6237" w:type="dxa"/>
            <w:gridSpan w:val="2"/>
            <w:shd w:val="clear" w:color="auto" w:fill="FFFFCC"/>
            <w:vAlign w:val="center"/>
          </w:tcPr>
          <w:p w:rsidR="00AA6EEA" w:rsidRDefault="00094112">
            <w:pPr>
              <w:jc w:val="center"/>
              <w:rPr>
                <w:b/>
                <w:sz w:val="18"/>
                <w:szCs w:val="18"/>
              </w:rPr>
            </w:pPr>
            <w:r>
              <w:rPr>
                <w:b/>
                <w:sz w:val="18"/>
                <w:szCs w:val="18"/>
              </w:rPr>
              <w:t>Autumn</w:t>
            </w:r>
          </w:p>
        </w:tc>
        <w:tc>
          <w:tcPr>
            <w:tcW w:w="4252" w:type="dxa"/>
            <w:shd w:val="clear" w:color="auto" w:fill="FFFFCC"/>
            <w:vAlign w:val="center"/>
          </w:tcPr>
          <w:p w:rsidR="00AA6EEA" w:rsidRDefault="00094112">
            <w:pPr>
              <w:jc w:val="center"/>
              <w:rPr>
                <w:b/>
                <w:sz w:val="18"/>
                <w:szCs w:val="18"/>
              </w:rPr>
            </w:pPr>
            <w:r>
              <w:rPr>
                <w:b/>
                <w:sz w:val="18"/>
                <w:szCs w:val="18"/>
              </w:rPr>
              <w:t>Spring</w:t>
            </w:r>
          </w:p>
        </w:tc>
        <w:tc>
          <w:tcPr>
            <w:tcW w:w="4253" w:type="dxa"/>
            <w:shd w:val="clear" w:color="auto" w:fill="FFFFCC"/>
            <w:vAlign w:val="center"/>
          </w:tcPr>
          <w:p w:rsidR="00AA6EEA" w:rsidRDefault="00094112">
            <w:pPr>
              <w:jc w:val="center"/>
              <w:rPr>
                <w:b/>
                <w:sz w:val="18"/>
                <w:szCs w:val="18"/>
              </w:rPr>
            </w:pPr>
            <w:r>
              <w:rPr>
                <w:b/>
                <w:sz w:val="18"/>
                <w:szCs w:val="18"/>
              </w:rPr>
              <w:t>Summer</w:t>
            </w:r>
          </w:p>
        </w:tc>
      </w:tr>
      <w:tr w:rsidR="00AA6EEA">
        <w:trPr>
          <w:trHeight w:val="143"/>
        </w:trPr>
        <w:tc>
          <w:tcPr>
            <w:tcW w:w="704" w:type="dxa"/>
            <w:shd w:val="clear" w:color="auto" w:fill="FFFFCC"/>
          </w:tcPr>
          <w:p w:rsidR="00AA6EEA" w:rsidRDefault="00094112">
            <w:pPr>
              <w:jc w:val="center"/>
              <w:rPr>
                <w:b/>
                <w:sz w:val="18"/>
                <w:szCs w:val="18"/>
              </w:rPr>
            </w:pPr>
            <w:r>
              <w:rPr>
                <w:b/>
                <w:sz w:val="18"/>
                <w:szCs w:val="18"/>
              </w:rPr>
              <w:t>Year 1</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rPr>
              <w:t xml:space="preserve"> </w:t>
            </w:r>
            <w:r>
              <w:rPr>
                <w:sz w:val="18"/>
                <w:szCs w:val="18"/>
              </w:rPr>
              <w:t>Can you keep a ball under control?</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Striking Fielding</w:t>
            </w:r>
          </w:p>
        </w:tc>
      </w:tr>
      <w:tr w:rsidR="00AA6EEA">
        <w:trPr>
          <w:trHeight w:val="240"/>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show a starting position for a shape/movement?</w:t>
            </w:r>
          </w:p>
        </w:tc>
        <w:tc>
          <w:tcPr>
            <w:tcW w:w="4252" w:type="dxa"/>
            <w:shd w:val="clear" w:color="auto" w:fill="auto"/>
            <w:vAlign w:val="center"/>
          </w:tcPr>
          <w:p w:rsidR="00AA6EEA" w:rsidRDefault="00094112">
            <w:pPr>
              <w:jc w:val="center"/>
              <w:rPr>
                <w:b/>
                <w:sz w:val="18"/>
                <w:szCs w:val="18"/>
              </w:rPr>
            </w:pPr>
            <w:r>
              <w:rPr>
                <w:b/>
                <w:sz w:val="18"/>
                <w:szCs w:val="18"/>
              </w:rPr>
              <w:t>Dance</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2</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szCs w:val="18"/>
              </w:rPr>
              <w:t>Can you pass/send a ball accurately to a partner or target?</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 xml:space="preserve">Striking Fielding </w:t>
            </w:r>
          </w:p>
        </w:tc>
      </w:tr>
      <w:tr w:rsidR="00AA6EEA">
        <w:trPr>
          <w:trHeight w:val="58"/>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show how to move from a starting position to a shape/movement?</w:t>
            </w:r>
          </w:p>
        </w:tc>
        <w:tc>
          <w:tcPr>
            <w:tcW w:w="4252" w:type="dxa"/>
            <w:shd w:val="clear" w:color="auto" w:fill="auto"/>
            <w:vAlign w:val="center"/>
          </w:tcPr>
          <w:p w:rsidR="00AA6EEA" w:rsidRDefault="00094112">
            <w:pPr>
              <w:jc w:val="center"/>
              <w:rPr>
                <w:b/>
                <w:sz w:val="18"/>
                <w:szCs w:val="18"/>
              </w:rPr>
            </w:pPr>
            <w:r>
              <w:rPr>
                <w:b/>
                <w:sz w:val="18"/>
                <w:szCs w:val="18"/>
              </w:rPr>
              <w:t>Dance</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3</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szCs w:val="18"/>
              </w:rPr>
              <w:t>Can you pass/send a ball accurately to a partner whilst moving?</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 xml:space="preserve">Striking Fielding </w:t>
            </w:r>
          </w:p>
        </w:tc>
      </w:tr>
      <w:tr w:rsidR="00AA6EEA">
        <w:trPr>
          <w:trHeight w:val="240"/>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move from one shape / movement to another?</w:t>
            </w:r>
          </w:p>
        </w:tc>
        <w:tc>
          <w:tcPr>
            <w:tcW w:w="4252" w:type="dxa"/>
            <w:shd w:val="clear" w:color="auto" w:fill="auto"/>
            <w:vAlign w:val="center"/>
          </w:tcPr>
          <w:p w:rsidR="00AA6EEA" w:rsidRDefault="00094112">
            <w:pPr>
              <w:jc w:val="center"/>
              <w:rPr>
                <w:b/>
                <w:sz w:val="18"/>
                <w:szCs w:val="18"/>
              </w:rPr>
            </w:pPr>
            <w:r>
              <w:rPr>
                <w:b/>
                <w:sz w:val="18"/>
                <w:szCs w:val="18"/>
              </w:rPr>
              <w:t>Dance</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4</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szCs w:val="18"/>
              </w:rPr>
              <w:t>Can you use a range of passes in a game situation?</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 xml:space="preserve">Striking Fielding </w:t>
            </w:r>
          </w:p>
        </w:tc>
      </w:tr>
      <w:tr w:rsidR="00AA6EEA">
        <w:trPr>
          <w:trHeight w:val="267"/>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show a sequence of shapes / movements?</w:t>
            </w:r>
          </w:p>
        </w:tc>
        <w:tc>
          <w:tcPr>
            <w:tcW w:w="4252" w:type="dxa"/>
            <w:shd w:val="clear" w:color="auto" w:fill="auto"/>
            <w:vAlign w:val="center"/>
          </w:tcPr>
          <w:p w:rsidR="00AA6EEA" w:rsidRDefault="00094112">
            <w:pPr>
              <w:jc w:val="center"/>
              <w:rPr>
                <w:b/>
                <w:sz w:val="18"/>
                <w:szCs w:val="18"/>
              </w:rPr>
            </w:pPr>
            <w:r>
              <w:rPr>
                <w:b/>
                <w:sz w:val="18"/>
                <w:szCs w:val="18"/>
              </w:rPr>
              <w:t>Dance</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5</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szCs w:val="18"/>
              </w:rPr>
              <w:t>Can you pass, receive and move into space to create attacking opportunities?</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 xml:space="preserve">Striking Fielding </w:t>
            </w:r>
          </w:p>
        </w:tc>
      </w:tr>
      <w:tr w:rsidR="00AA6EEA">
        <w:trPr>
          <w:trHeight w:val="240"/>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show a complex sequence of shapes / movements?</w:t>
            </w:r>
          </w:p>
        </w:tc>
        <w:tc>
          <w:tcPr>
            <w:tcW w:w="4252" w:type="dxa"/>
            <w:shd w:val="clear" w:color="auto" w:fill="auto"/>
            <w:vAlign w:val="center"/>
          </w:tcPr>
          <w:p w:rsidR="00AA6EEA" w:rsidRDefault="00094112">
            <w:pPr>
              <w:jc w:val="center"/>
              <w:rPr>
                <w:b/>
                <w:sz w:val="18"/>
                <w:szCs w:val="18"/>
              </w:rPr>
            </w:pPr>
            <w:r>
              <w:rPr>
                <w:b/>
                <w:sz w:val="18"/>
                <w:szCs w:val="18"/>
              </w:rPr>
              <w:t>Dance</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094112">
            <w:pPr>
              <w:jc w:val="center"/>
              <w:rPr>
                <w:b/>
                <w:sz w:val="18"/>
                <w:szCs w:val="18"/>
              </w:rPr>
            </w:pPr>
            <w:r>
              <w:rPr>
                <w:b/>
                <w:sz w:val="18"/>
                <w:szCs w:val="18"/>
              </w:rPr>
              <w:t>Year 6</w:t>
            </w:r>
          </w:p>
        </w:tc>
        <w:tc>
          <w:tcPr>
            <w:tcW w:w="6237" w:type="dxa"/>
            <w:gridSpan w:val="2"/>
            <w:shd w:val="clear" w:color="auto" w:fill="FBE4D5" w:themeFill="accent2" w:themeFillTint="33"/>
            <w:vAlign w:val="center"/>
          </w:tcPr>
          <w:p w:rsidR="00AA6EEA" w:rsidRDefault="00094112">
            <w:pPr>
              <w:jc w:val="center"/>
              <w:rPr>
                <w:b/>
                <w:sz w:val="18"/>
                <w:szCs w:val="18"/>
              </w:rPr>
            </w:pPr>
            <w:r>
              <w:rPr>
                <w:b/>
                <w:sz w:val="18"/>
                <w:szCs w:val="18"/>
              </w:rPr>
              <w:t>Invasion Games</w:t>
            </w:r>
          </w:p>
          <w:p w:rsidR="00AA6EEA" w:rsidRDefault="00094112">
            <w:pPr>
              <w:jc w:val="center"/>
              <w:rPr>
                <w:sz w:val="18"/>
                <w:szCs w:val="18"/>
              </w:rPr>
            </w:pPr>
            <w:r>
              <w:rPr>
                <w:sz w:val="18"/>
                <w:szCs w:val="18"/>
              </w:rPr>
              <w:t>Can you pass, receive and move to maintain possession?</w:t>
            </w:r>
          </w:p>
        </w:tc>
        <w:tc>
          <w:tcPr>
            <w:tcW w:w="4252" w:type="dxa"/>
            <w:shd w:val="clear" w:color="auto" w:fill="FBE4D5" w:themeFill="accent2" w:themeFillTint="33"/>
            <w:vAlign w:val="center"/>
          </w:tcPr>
          <w:p w:rsidR="00AA6EEA" w:rsidRDefault="00094112">
            <w:pPr>
              <w:jc w:val="center"/>
              <w:rPr>
                <w:b/>
                <w:sz w:val="18"/>
                <w:szCs w:val="18"/>
              </w:rPr>
            </w:pPr>
            <w:r>
              <w:rPr>
                <w:b/>
                <w:sz w:val="18"/>
                <w:szCs w:val="18"/>
              </w:rPr>
              <w:t>Net/Wall</w:t>
            </w:r>
          </w:p>
        </w:tc>
        <w:tc>
          <w:tcPr>
            <w:tcW w:w="4253" w:type="dxa"/>
            <w:shd w:val="clear" w:color="auto" w:fill="FBE4D5" w:themeFill="accent2" w:themeFillTint="33"/>
            <w:vAlign w:val="center"/>
          </w:tcPr>
          <w:p w:rsidR="00AA6EEA" w:rsidRDefault="00094112">
            <w:pPr>
              <w:jc w:val="center"/>
              <w:rPr>
                <w:b/>
                <w:sz w:val="18"/>
                <w:szCs w:val="18"/>
              </w:rPr>
            </w:pPr>
            <w:r>
              <w:rPr>
                <w:b/>
                <w:sz w:val="18"/>
                <w:szCs w:val="18"/>
              </w:rPr>
              <w:t xml:space="preserve">Striking Fielding </w:t>
            </w:r>
          </w:p>
        </w:tc>
      </w:tr>
      <w:tr w:rsidR="00AA6EEA">
        <w:trPr>
          <w:trHeight w:val="240"/>
        </w:trPr>
        <w:tc>
          <w:tcPr>
            <w:tcW w:w="704" w:type="dxa"/>
            <w:shd w:val="clear" w:color="auto" w:fill="FFFFCC"/>
          </w:tcPr>
          <w:p w:rsidR="00AA6EEA" w:rsidRDefault="00AA6EEA">
            <w:pPr>
              <w:jc w:val="center"/>
              <w:rPr>
                <w:b/>
                <w:sz w:val="18"/>
                <w:szCs w:val="18"/>
              </w:rPr>
            </w:pPr>
          </w:p>
        </w:tc>
        <w:tc>
          <w:tcPr>
            <w:tcW w:w="6237" w:type="dxa"/>
            <w:gridSpan w:val="2"/>
            <w:shd w:val="clear" w:color="auto" w:fill="auto"/>
            <w:vAlign w:val="center"/>
          </w:tcPr>
          <w:p w:rsidR="00AA6EEA" w:rsidRDefault="00094112">
            <w:pPr>
              <w:jc w:val="center"/>
              <w:rPr>
                <w:b/>
                <w:sz w:val="18"/>
                <w:szCs w:val="18"/>
              </w:rPr>
            </w:pPr>
            <w:r>
              <w:rPr>
                <w:b/>
                <w:sz w:val="18"/>
                <w:szCs w:val="18"/>
              </w:rPr>
              <w:t>Gymnastics</w:t>
            </w:r>
          </w:p>
          <w:p w:rsidR="00AA6EEA" w:rsidRDefault="00094112">
            <w:pPr>
              <w:jc w:val="center"/>
              <w:rPr>
                <w:sz w:val="18"/>
                <w:szCs w:val="18"/>
              </w:rPr>
            </w:pPr>
            <w:r>
              <w:rPr>
                <w:sz w:val="18"/>
                <w:szCs w:val="18"/>
              </w:rPr>
              <w:t>Can you move in a variation of ways with increased control and fluency?</w:t>
            </w:r>
          </w:p>
        </w:tc>
        <w:tc>
          <w:tcPr>
            <w:tcW w:w="4252" w:type="dxa"/>
            <w:shd w:val="clear" w:color="auto" w:fill="auto"/>
            <w:vAlign w:val="center"/>
          </w:tcPr>
          <w:p w:rsidR="00AA6EEA" w:rsidRDefault="00094112">
            <w:pPr>
              <w:jc w:val="center"/>
              <w:rPr>
                <w:b/>
                <w:sz w:val="18"/>
                <w:szCs w:val="18"/>
              </w:rPr>
            </w:pPr>
            <w:r>
              <w:rPr>
                <w:b/>
                <w:sz w:val="18"/>
                <w:szCs w:val="18"/>
              </w:rPr>
              <w:t>Orienteering</w:t>
            </w:r>
          </w:p>
        </w:tc>
        <w:tc>
          <w:tcPr>
            <w:tcW w:w="4253" w:type="dxa"/>
            <w:shd w:val="clear" w:color="auto" w:fill="auto"/>
            <w:vAlign w:val="center"/>
          </w:tcPr>
          <w:p w:rsidR="00AA6EEA" w:rsidRDefault="00094112">
            <w:pPr>
              <w:jc w:val="center"/>
              <w:rPr>
                <w:b/>
                <w:sz w:val="18"/>
                <w:szCs w:val="18"/>
              </w:rPr>
            </w:pPr>
            <w:r>
              <w:rPr>
                <w:b/>
                <w:sz w:val="18"/>
                <w:szCs w:val="18"/>
              </w:rPr>
              <w:t>Athletics</w:t>
            </w:r>
          </w:p>
        </w:tc>
      </w:tr>
      <w:tr w:rsidR="00AA6EEA">
        <w:trPr>
          <w:trHeight w:val="240"/>
        </w:trPr>
        <w:tc>
          <w:tcPr>
            <w:tcW w:w="704" w:type="dxa"/>
            <w:shd w:val="clear" w:color="auto" w:fill="FFFFCC"/>
          </w:tcPr>
          <w:p w:rsidR="00AA6EEA" w:rsidRDefault="00AA6EEA">
            <w:pPr>
              <w:jc w:val="center"/>
              <w:rPr>
                <w:b/>
                <w:sz w:val="18"/>
                <w:szCs w:val="18"/>
              </w:rPr>
            </w:pPr>
          </w:p>
        </w:tc>
        <w:tc>
          <w:tcPr>
            <w:tcW w:w="14742" w:type="dxa"/>
            <w:gridSpan w:val="4"/>
            <w:shd w:val="clear" w:color="auto" w:fill="auto"/>
            <w:vAlign w:val="center"/>
          </w:tcPr>
          <w:p w:rsidR="00AA6EEA" w:rsidRDefault="00094112">
            <w:pPr>
              <w:rPr>
                <w:sz w:val="18"/>
                <w:szCs w:val="20"/>
              </w:rPr>
            </w:pPr>
            <w:r>
              <w:rPr>
                <w:b/>
                <w:sz w:val="18"/>
                <w:szCs w:val="20"/>
              </w:rPr>
              <w:t>Invasion Games include</w:t>
            </w:r>
            <w:r>
              <w:rPr>
                <w:sz w:val="18"/>
                <w:szCs w:val="20"/>
              </w:rPr>
              <w:t xml:space="preserve">: Football, Tag-Rugby, Basketball, Netball, Boccia, Wheelchair Basketball; </w:t>
            </w:r>
            <w:r>
              <w:rPr>
                <w:b/>
                <w:sz w:val="18"/>
                <w:szCs w:val="20"/>
              </w:rPr>
              <w:t>Artistic includes</w:t>
            </w:r>
            <w:r>
              <w:rPr>
                <w:sz w:val="18"/>
                <w:szCs w:val="20"/>
              </w:rPr>
              <w:t xml:space="preserve">: Gymnastics, Cheerleading and Dance; </w:t>
            </w:r>
            <w:r>
              <w:rPr>
                <w:b/>
                <w:sz w:val="18"/>
                <w:szCs w:val="20"/>
              </w:rPr>
              <w:t>Striking Fielding:</w:t>
            </w:r>
            <w:r>
              <w:rPr>
                <w:sz w:val="20"/>
              </w:rPr>
              <w:t xml:space="preserve"> </w:t>
            </w:r>
            <w:r>
              <w:rPr>
                <w:sz w:val="18"/>
                <w:szCs w:val="20"/>
              </w:rPr>
              <w:t>Cricket, Rounders,</w:t>
            </w:r>
            <w:r>
              <w:rPr>
                <w:sz w:val="20"/>
              </w:rPr>
              <w:t xml:space="preserve"> </w:t>
            </w:r>
            <w:r>
              <w:rPr>
                <w:sz w:val="18"/>
                <w:szCs w:val="20"/>
              </w:rPr>
              <w:t>Table Cricket,</w:t>
            </w:r>
            <w:r>
              <w:rPr>
                <w:sz w:val="20"/>
              </w:rPr>
              <w:t xml:space="preserve"> </w:t>
            </w:r>
            <w:r>
              <w:rPr>
                <w:sz w:val="18"/>
                <w:szCs w:val="20"/>
              </w:rPr>
              <w:t xml:space="preserve">Tri-Golf; </w:t>
            </w:r>
            <w:r>
              <w:rPr>
                <w:b/>
                <w:sz w:val="18"/>
                <w:szCs w:val="20"/>
              </w:rPr>
              <w:t>Net Wall Games:</w:t>
            </w:r>
            <w:r>
              <w:rPr>
                <w:sz w:val="18"/>
                <w:szCs w:val="20"/>
              </w:rPr>
              <w:t xml:space="preserve"> Tennis, Badminton, Volleyball, Seated Volleyball, Table Tennis; </w:t>
            </w:r>
            <w:r>
              <w:rPr>
                <w:b/>
                <w:sz w:val="18"/>
                <w:szCs w:val="20"/>
              </w:rPr>
              <w:t>*Dance/orienteering academy specific and timetabled around specialist availability</w:t>
            </w:r>
          </w:p>
        </w:tc>
      </w:tr>
    </w:tbl>
    <w:p w:rsidR="00AA6EEA" w:rsidRDefault="00AA6EEA">
      <w:pPr>
        <w:tabs>
          <w:tab w:val="left" w:pos="2430"/>
        </w:tabs>
      </w:pPr>
    </w:p>
    <w:tbl>
      <w:tblPr>
        <w:tblStyle w:val="TableGrid"/>
        <w:tblpPr w:leftFromText="180" w:rightFromText="180" w:vertAnchor="page" w:horzAnchor="margin" w:tblpY="1316"/>
        <w:tblW w:w="15067" w:type="dxa"/>
        <w:tblLayout w:type="fixed"/>
        <w:tblLook w:val="04A0" w:firstRow="1" w:lastRow="0" w:firstColumn="1" w:lastColumn="0" w:noHBand="0" w:noVBand="1"/>
      </w:tblPr>
      <w:tblGrid>
        <w:gridCol w:w="680"/>
        <w:gridCol w:w="3699"/>
        <w:gridCol w:w="1096"/>
        <w:gridCol w:w="4795"/>
        <w:gridCol w:w="4797"/>
      </w:tblGrid>
      <w:tr w:rsidR="00AA6EEA">
        <w:trPr>
          <w:trHeight w:val="330"/>
        </w:trPr>
        <w:tc>
          <w:tcPr>
            <w:tcW w:w="15067" w:type="dxa"/>
            <w:gridSpan w:val="5"/>
            <w:shd w:val="clear" w:color="auto" w:fill="FFFFCC"/>
          </w:tcPr>
          <w:p w:rsidR="00AA6EEA" w:rsidRDefault="00094112">
            <w:pPr>
              <w:rPr>
                <w:b/>
                <w:sz w:val="20"/>
              </w:rPr>
            </w:pPr>
            <w:r>
              <w:rPr>
                <w:b/>
                <w:sz w:val="20"/>
              </w:rPr>
              <w:t>Aim for TVED Music</w:t>
            </w:r>
          </w:p>
        </w:tc>
      </w:tr>
      <w:tr w:rsidR="00AA6EEA">
        <w:trPr>
          <w:trHeight w:val="99"/>
        </w:trPr>
        <w:tc>
          <w:tcPr>
            <w:tcW w:w="15067" w:type="dxa"/>
            <w:gridSpan w:val="5"/>
            <w:shd w:val="clear" w:color="auto" w:fill="FFFFFF" w:themeFill="background1"/>
          </w:tcPr>
          <w:p w:rsidR="00AA6EEA" w:rsidRDefault="00094112">
            <w:pPr>
              <w:rPr>
                <w:sz w:val="16"/>
              </w:rPr>
            </w:pPr>
            <w:r>
              <w:rPr>
                <w:sz w:val="18"/>
              </w:rPr>
              <w:t xml:space="preserve">We aim for children at TVED to enjoy a rich music curriculum that gives them opportunities to sing, play instruments, compose, listen to and appraise music. They will develop new skills, learning to read music, understand the importance of music on our mental  health and </w:t>
            </w:r>
            <w:proofErr w:type="spellStart"/>
            <w:r>
              <w:rPr>
                <w:sz w:val="18"/>
              </w:rPr>
              <w:t>well being</w:t>
            </w:r>
            <w:proofErr w:type="spellEnd"/>
            <w:r>
              <w:rPr>
                <w:sz w:val="18"/>
              </w:rPr>
              <w:t xml:space="preserve"> as well as understanding how a rich musical background can bring enjoyment and fulfilment in our lives. The children will have a wide range of opportunities to perform in a range of settings and enjoy the music of professional musicians and specialists and we aim to provide music and performing arts to the children in our disadvantaged communities giving experiences that would be outside of their normal world.</w:t>
            </w:r>
          </w:p>
        </w:tc>
      </w:tr>
      <w:tr w:rsidR="00AA6EEA">
        <w:trPr>
          <w:trHeight w:val="330"/>
        </w:trPr>
        <w:tc>
          <w:tcPr>
            <w:tcW w:w="4379" w:type="dxa"/>
            <w:gridSpan w:val="2"/>
            <w:shd w:val="clear" w:color="auto" w:fill="FFFFCC"/>
          </w:tcPr>
          <w:p w:rsidR="00AA6EEA" w:rsidRDefault="00094112">
            <w:pPr>
              <w:rPr>
                <w:b/>
                <w:sz w:val="16"/>
              </w:rPr>
            </w:pPr>
            <w:r>
              <w:rPr>
                <w:b/>
                <w:sz w:val="16"/>
              </w:rPr>
              <w:t>By the end of KS1 most children will be able to:</w:t>
            </w:r>
          </w:p>
        </w:tc>
        <w:tc>
          <w:tcPr>
            <w:tcW w:w="10687" w:type="dxa"/>
            <w:gridSpan w:val="3"/>
            <w:shd w:val="clear" w:color="auto" w:fill="FFFFCC"/>
          </w:tcPr>
          <w:p w:rsidR="00AA6EEA" w:rsidRDefault="00094112">
            <w:pPr>
              <w:rPr>
                <w:b/>
                <w:sz w:val="16"/>
              </w:rPr>
            </w:pPr>
            <w:r>
              <w:rPr>
                <w:b/>
                <w:sz w:val="16"/>
              </w:rPr>
              <w:t>By the end of KS2 most children will be able to:</w:t>
            </w:r>
          </w:p>
        </w:tc>
      </w:tr>
      <w:tr w:rsidR="00AA6EEA">
        <w:trPr>
          <w:trHeight w:val="330"/>
        </w:trPr>
        <w:tc>
          <w:tcPr>
            <w:tcW w:w="4379" w:type="dxa"/>
            <w:gridSpan w:val="2"/>
            <w:shd w:val="clear" w:color="auto" w:fill="FFFFFF" w:themeFill="background1"/>
          </w:tcPr>
          <w:p w:rsidR="00AA6EEA" w:rsidRDefault="00094112">
            <w:pPr>
              <w:pStyle w:val="ListParagraph"/>
              <w:numPr>
                <w:ilvl w:val="0"/>
                <w:numId w:val="7"/>
              </w:numPr>
              <w:rPr>
                <w:sz w:val="16"/>
                <w:szCs w:val="18"/>
              </w:rPr>
            </w:pPr>
            <w:r>
              <w:rPr>
                <w:sz w:val="16"/>
                <w:szCs w:val="18"/>
              </w:rPr>
              <w:t>Use their voices expressively and creatively singing songs and speaking chants and rhymes;</w:t>
            </w:r>
          </w:p>
          <w:p w:rsidR="00AA6EEA" w:rsidRDefault="00094112">
            <w:pPr>
              <w:pStyle w:val="ListParagraph"/>
              <w:numPr>
                <w:ilvl w:val="0"/>
                <w:numId w:val="7"/>
              </w:numPr>
              <w:rPr>
                <w:sz w:val="16"/>
                <w:szCs w:val="18"/>
              </w:rPr>
            </w:pPr>
            <w:r>
              <w:rPr>
                <w:sz w:val="16"/>
                <w:szCs w:val="18"/>
              </w:rPr>
              <w:t>Play tuned and untuned instruments musically;</w:t>
            </w:r>
          </w:p>
          <w:p w:rsidR="00AA6EEA" w:rsidRDefault="00094112">
            <w:pPr>
              <w:pStyle w:val="ListParagraph"/>
              <w:numPr>
                <w:ilvl w:val="0"/>
                <w:numId w:val="7"/>
              </w:numPr>
              <w:rPr>
                <w:sz w:val="16"/>
                <w:szCs w:val="18"/>
              </w:rPr>
            </w:pPr>
            <w:r>
              <w:rPr>
                <w:sz w:val="16"/>
                <w:szCs w:val="18"/>
              </w:rPr>
              <w:t>Listen with concentration and understanding to a range of high quality live and recorded music;</w:t>
            </w:r>
          </w:p>
          <w:p w:rsidR="00AA6EEA" w:rsidRDefault="00094112">
            <w:pPr>
              <w:pStyle w:val="ListParagraph"/>
              <w:numPr>
                <w:ilvl w:val="0"/>
                <w:numId w:val="7"/>
              </w:numPr>
              <w:rPr>
                <w:b/>
                <w:sz w:val="16"/>
                <w:szCs w:val="18"/>
              </w:rPr>
            </w:pPr>
            <w:r>
              <w:rPr>
                <w:sz w:val="16"/>
                <w:szCs w:val="18"/>
              </w:rPr>
              <w:t>Experiments with, create, select and combine sounds using the interrelated dimensions of music.</w:t>
            </w:r>
            <w:r>
              <w:rPr>
                <w:b/>
                <w:sz w:val="16"/>
                <w:szCs w:val="18"/>
              </w:rPr>
              <w:t xml:space="preserve">  </w:t>
            </w:r>
          </w:p>
        </w:tc>
        <w:tc>
          <w:tcPr>
            <w:tcW w:w="10687" w:type="dxa"/>
            <w:gridSpan w:val="3"/>
            <w:shd w:val="clear" w:color="auto" w:fill="FFFFFF" w:themeFill="background1"/>
          </w:tcPr>
          <w:p w:rsidR="00AA6EEA" w:rsidRDefault="00094112">
            <w:pPr>
              <w:pStyle w:val="NoSpacing"/>
              <w:numPr>
                <w:ilvl w:val="0"/>
                <w:numId w:val="7"/>
              </w:numPr>
              <w:rPr>
                <w:sz w:val="16"/>
                <w:lang w:eastAsia="en-GB"/>
              </w:rPr>
            </w:pPr>
            <w:r>
              <w:rPr>
                <w:sz w:val="16"/>
                <w:lang w:eastAsia="en-GB"/>
              </w:rPr>
              <w:t>Play and perform in solo and ensemble contexts, using their voices and playing musical instruments with increasing fluency, control and expression;</w:t>
            </w:r>
          </w:p>
          <w:p w:rsidR="00AA6EEA" w:rsidRDefault="00094112">
            <w:pPr>
              <w:pStyle w:val="NoSpacing"/>
              <w:numPr>
                <w:ilvl w:val="0"/>
                <w:numId w:val="7"/>
              </w:numPr>
              <w:rPr>
                <w:sz w:val="16"/>
                <w:lang w:eastAsia="en-GB"/>
              </w:rPr>
            </w:pPr>
            <w:r>
              <w:rPr>
                <w:sz w:val="16"/>
                <w:lang w:eastAsia="en-GB"/>
              </w:rPr>
              <w:t>Improvise and compose music for a range of purposes using the interrelated dimensions of music;</w:t>
            </w:r>
          </w:p>
          <w:p w:rsidR="00AA6EEA" w:rsidRDefault="00094112">
            <w:pPr>
              <w:pStyle w:val="NoSpacing"/>
              <w:numPr>
                <w:ilvl w:val="0"/>
                <w:numId w:val="7"/>
              </w:numPr>
              <w:rPr>
                <w:sz w:val="16"/>
                <w:lang w:eastAsia="en-GB"/>
              </w:rPr>
            </w:pPr>
            <w:r>
              <w:rPr>
                <w:sz w:val="16"/>
                <w:lang w:eastAsia="en-GB"/>
              </w:rPr>
              <w:t>Listen with attention to detail and recall sounds with increasing aural memory;</w:t>
            </w:r>
          </w:p>
          <w:p w:rsidR="00AA6EEA" w:rsidRDefault="00094112">
            <w:pPr>
              <w:pStyle w:val="NoSpacing"/>
              <w:numPr>
                <w:ilvl w:val="0"/>
                <w:numId w:val="7"/>
              </w:numPr>
              <w:rPr>
                <w:sz w:val="16"/>
                <w:lang w:eastAsia="en-GB"/>
              </w:rPr>
            </w:pPr>
            <w:r>
              <w:rPr>
                <w:sz w:val="16"/>
                <w:lang w:eastAsia="en-GB"/>
              </w:rPr>
              <w:t>Use and understand staff and other musical notations;</w:t>
            </w:r>
          </w:p>
          <w:p w:rsidR="00AA6EEA" w:rsidRDefault="00094112">
            <w:pPr>
              <w:pStyle w:val="NoSpacing"/>
              <w:numPr>
                <w:ilvl w:val="0"/>
                <w:numId w:val="7"/>
              </w:numPr>
              <w:rPr>
                <w:sz w:val="16"/>
                <w:lang w:eastAsia="en-GB"/>
              </w:rPr>
            </w:pPr>
            <w:r>
              <w:rPr>
                <w:sz w:val="16"/>
                <w:lang w:eastAsia="en-GB"/>
              </w:rPr>
              <w:t>Appreciate and understand a wide range of high quality live and recorded music drawn from different traditions and from great composers and musicians</w:t>
            </w:r>
          </w:p>
          <w:p w:rsidR="00AA6EEA" w:rsidRDefault="00094112">
            <w:pPr>
              <w:pStyle w:val="NoSpacing"/>
              <w:numPr>
                <w:ilvl w:val="0"/>
                <w:numId w:val="7"/>
              </w:numPr>
              <w:rPr>
                <w:sz w:val="16"/>
                <w:lang w:eastAsia="en-GB"/>
              </w:rPr>
            </w:pPr>
            <w:r>
              <w:rPr>
                <w:sz w:val="16"/>
                <w:lang w:eastAsia="en-GB"/>
              </w:rPr>
              <w:t>Have some understanding of the history of music.</w:t>
            </w:r>
          </w:p>
        </w:tc>
      </w:tr>
      <w:tr w:rsidR="00AA6EEA">
        <w:trPr>
          <w:trHeight w:val="330"/>
        </w:trPr>
        <w:tc>
          <w:tcPr>
            <w:tcW w:w="680" w:type="dxa"/>
            <w:shd w:val="clear" w:color="auto" w:fill="FFFFCC"/>
          </w:tcPr>
          <w:p w:rsidR="00AA6EEA" w:rsidRDefault="00AA6EEA">
            <w:pPr>
              <w:jc w:val="center"/>
              <w:rPr>
                <w:b/>
                <w:sz w:val="18"/>
                <w:szCs w:val="18"/>
              </w:rPr>
            </w:pPr>
          </w:p>
        </w:tc>
        <w:tc>
          <w:tcPr>
            <w:tcW w:w="4795" w:type="dxa"/>
            <w:gridSpan w:val="2"/>
            <w:shd w:val="clear" w:color="auto" w:fill="FFFFCC"/>
            <w:vAlign w:val="center"/>
          </w:tcPr>
          <w:p w:rsidR="00AA6EEA" w:rsidRDefault="00094112">
            <w:pPr>
              <w:jc w:val="center"/>
              <w:rPr>
                <w:b/>
                <w:sz w:val="18"/>
                <w:szCs w:val="18"/>
              </w:rPr>
            </w:pPr>
            <w:r>
              <w:rPr>
                <w:b/>
                <w:sz w:val="18"/>
                <w:szCs w:val="18"/>
              </w:rPr>
              <w:t>Autumn</w:t>
            </w:r>
          </w:p>
        </w:tc>
        <w:tc>
          <w:tcPr>
            <w:tcW w:w="4795" w:type="dxa"/>
            <w:shd w:val="clear" w:color="auto" w:fill="FFFFCC"/>
            <w:vAlign w:val="center"/>
          </w:tcPr>
          <w:p w:rsidR="00AA6EEA" w:rsidRDefault="00094112">
            <w:pPr>
              <w:jc w:val="center"/>
              <w:rPr>
                <w:b/>
                <w:sz w:val="18"/>
                <w:szCs w:val="18"/>
              </w:rPr>
            </w:pPr>
            <w:r>
              <w:rPr>
                <w:b/>
                <w:sz w:val="18"/>
                <w:szCs w:val="18"/>
              </w:rPr>
              <w:t>Spring</w:t>
            </w:r>
          </w:p>
        </w:tc>
        <w:tc>
          <w:tcPr>
            <w:tcW w:w="4796" w:type="dxa"/>
            <w:shd w:val="clear" w:color="auto" w:fill="FFFFCC"/>
            <w:vAlign w:val="center"/>
          </w:tcPr>
          <w:p w:rsidR="00AA6EEA" w:rsidRDefault="00094112">
            <w:pPr>
              <w:jc w:val="center"/>
              <w:rPr>
                <w:b/>
                <w:sz w:val="18"/>
                <w:szCs w:val="18"/>
              </w:rPr>
            </w:pPr>
            <w:r>
              <w:rPr>
                <w:b/>
                <w:sz w:val="18"/>
                <w:szCs w:val="18"/>
              </w:rPr>
              <w:t>Summer</w:t>
            </w:r>
          </w:p>
        </w:tc>
      </w:tr>
      <w:tr w:rsidR="00AA6EEA">
        <w:trPr>
          <w:trHeight w:val="443"/>
        </w:trPr>
        <w:tc>
          <w:tcPr>
            <w:tcW w:w="680" w:type="dxa"/>
            <w:shd w:val="clear" w:color="auto" w:fill="FFFFCC"/>
          </w:tcPr>
          <w:p w:rsidR="00AA6EEA" w:rsidRDefault="00094112">
            <w:pPr>
              <w:jc w:val="center"/>
              <w:rPr>
                <w:b/>
                <w:sz w:val="18"/>
                <w:szCs w:val="18"/>
              </w:rPr>
            </w:pPr>
            <w:r>
              <w:rPr>
                <w:b/>
                <w:sz w:val="18"/>
                <w:szCs w:val="18"/>
              </w:rPr>
              <w:t>Year 1</w:t>
            </w:r>
          </w:p>
        </w:tc>
        <w:tc>
          <w:tcPr>
            <w:tcW w:w="4795" w:type="dxa"/>
            <w:gridSpan w:val="2"/>
            <w:shd w:val="clear" w:color="auto" w:fill="FBE4D5" w:themeFill="accent2" w:themeFillTint="33"/>
            <w:vAlign w:val="center"/>
          </w:tcPr>
          <w:p w:rsidR="00AA6EEA" w:rsidRDefault="00094112">
            <w:pPr>
              <w:jc w:val="center"/>
              <w:rPr>
                <w:sz w:val="18"/>
                <w:szCs w:val="18"/>
              </w:rPr>
            </w:pPr>
            <w:r>
              <w:rPr>
                <w:sz w:val="18"/>
                <w:szCs w:val="18"/>
              </w:rPr>
              <w:t>Untuned percussion and songs &amp; Christmas performance</w:t>
            </w:r>
          </w:p>
        </w:tc>
        <w:tc>
          <w:tcPr>
            <w:tcW w:w="4795" w:type="dxa"/>
            <w:shd w:val="clear" w:color="auto" w:fill="FBE4D5" w:themeFill="accent2" w:themeFillTint="33"/>
            <w:vAlign w:val="center"/>
          </w:tcPr>
          <w:p w:rsidR="00AA6EEA" w:rsidRDefault="00094112">
            <w:pPr>
              <w:jc w:val="center"/>
              <w:rPr>
                <w:sz w:val="18"/>
                <w:szCs w:val="18"/>
              </w:rPr>
            </w:pPr>
            <w:r>
              <w:rPr>
                <w:sz w:val="18"/>
                <w:szCs w:val="18"/>
              </w:rPr>
              <w:t xml:space="preserve">Samba music and singing using Musik8 musical terms  </w:t>
            </w:r>
          </w:p>
        </w:tc>
        <w:tc>
          <w:tcPr>
            <w:tcW w:w="4796" w:type="dxa"/>
            <w:shd w:val="clear" w:color="auto" w:fill="FBE4D5" w:themeFill="accent2" w:themeFillTint="33"/>
            <w:vAlign w:val="center"/>
          </w:tcPr>
          <w:p w:rsidR="00AA6EEA" w:rsidRDefault="00094112">
            <w:pPr>
              <w:jc w:val="center"/>
              <w:rPr>
                <w:bCs/>
                <w:sz w:val="18"/>
                <w:szCs w:val="18"/>
              </w:rPr>
            </w:pPr>
            <w:r>
              <w:rPr>
                <w:bCs/>
                <w:sz w:val="18"/>
                <w:szCs w:val="18"/>
              </w:rPr>
              <w:t>Tuned percussion and styles of music</w:t>
            </w:r>
          </w:p>
        </w:tc>
      </w:tr>
      <w:tr w:rsidR="00AA6EEA">
        <w:trPr>
          <w:trHeight w:val="330"/>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sz w:val="18"/>
                <w:szCs w:val="18"/>
              </w:rPr>
            </w:pPr>
            <w:r>
              <w:rPr>
                <w:sz w:val="18"/>
                <w:szCs w:val="18"/>
              </w:rPr>
              <w:t>Can you create rhythms and sound effects, using graphic scores, on an untuned instrument?</w:t>
            </w:r>
          </w:p>
        </w:tc>
        <w:tc>
          <w:tcPr>
            <w:tcW w:w="4795" w:type="dxa"/>
            <w:shd w:val="clear" w:color="auto" w:fill="auto"/>
            <w:vAlign w:val="center"/>
          </w:tcPr>
          <w:p w:rsidR="00AA6EEA" w:rsidRDefault="00094112">
            <w:pPr>
              <w:jc w:val="center"/>
              <w:rPr>
                <w:sz w:val="18"/>
                <w:szCs w:val="18"/>
              </w:rPr>
            </w:pPr>
            <w:r>
              <w:rPr>
                <w:sz w:val="18"/>
                <w:szCs w:val="18"/>
              </w:rPr>
              <w:t>Can you sing a range of songs, chants and rhymes including question and answer phrases?</w:t>
            </w:r>
          </w:p>
        </w:tc>
        <w:tc>
          <w:tcPr>
            <w:tcW w:w="4796" w:type="dxa"/>
            <w:shd w:val="clear" w:color="auto" w:fill="auto"/>
            <w:vAlign w:val="center"/>
          </w:tcPr>
          <w:p w:rsidR="00AA6EEA" w:rsidRDefault="00094112">
            <w:pPr>
              <w:jc w:val="center"/>
              <w:rPr>
                <w:bCs/>
                <w:sz w:val="18"/>
                <w:szCs w:val="18"/>
              </w:rPr>
            </w:pPr>
            <w:r>
              <w:rPr>
                <w:bCs/>
                <w:sz w:val="18"/>
                <w:szCs w:val="18"/>
              </w:rPr>
              <w:t>Can you create sound effects to enhance a story?</w:t>
            </w:r>
          </w:p>
        </w:tc>
      </w:tr>
      <w:tr w:rsidR="00AA6EEA">
        <w:trPr>
          <w:trHeight w:val="330"/>
        </w:trPr>
        <w:tc>
          <w:tcPr>
            <w:tcW w:w="680" w:type="dxa"/>
            <w:shd w:val="clear" w:color="auto" w:fill="FFFFCC"/>
          </w:tcPr>
          <w:p w:rsidR="00AA6EEA" w:rsidRDefault="00094112">
            <w:pPr>
              <w:jc w:val="center"/>
              <w:rPr>
                <w:b/>
                <w:sz w:val="18"/>
                <w:szCs w:val="18"/>
              </w:rPr>
            </w:pPr>
            <w:r>
              <w:rPr>
                <w:b/>
                <w:sz w:val="18"/>
                <w:szCs w:val="18"/>
              </w:rPr>
              <w:t>Year 2</w:t>
            </w:r>
          </w:p>
        </w:tc>
        <w:tc>
          <w:tcPr>
            <w:tcW w:w="4795" w:type="dxa"/>
            <w:gridSpan w:val="2"/>
            <w:shd w:val="clear" w:color="auto" w:fill="FBE4D5" w:themeFill="accent2" w:themeFillTint="33"/>
            <w:vAlign w:val="center"/>
          </w:tcPr>
          <w:p w:rsidR="00AA6EEA" w:rsidRDefault="00094112">
            <w:pPr>
              <w:jc w:val="center"/>
              <w:rPr>
                <w:sz w:val="18"/>
                <w:szCs w:val="18"/>
              </w:rPr>
            </w:pPr>
            <w:r>
              <w:rPr>
                <w:sz w:val="18"/>
                <w:szCs w:val="18"/>
              </w:rPr>
              <w:t>Untuned percussion and songs &amp; Christmas performance</w:t>
            </w:r>
          </w:p>
        </w:tc>
        <w:tc>
          <w:tcPr>
            <w:tcW w:w="4795" w:type="dxa"/>
            <w:shd w:val="clear" w:color="auto" w:fill="FBE4D5" w:themeFill="accent2" w:themeFillTint="33"/>
            <w:vAlign w:val="center"/>
          </w:tcPr>
          <w:p w:rsidR="00AA6EEA" w:rsidRDefault="00094112">
            <w:pPr>
              <w:jc w:val="center"/>
              <w:rPr>
                <w:sz w:val="18"/>
                <w:szCs w:val="18"/>
              </w:rPr>
            </w:pPr>
            <w:r>
              <w:rPr>
                <w:sz w:val="18"/>
                <w:szCs w:val="18"/>
              </w:rPr>
              <w:t>Samba music and singing</w:t>
            </w:r>
          </w:p>
        </w:tc>
        <w:tc>
          <w:tcPr>
            <w:tcW w:w="4796" w:type="dxa"/>
            <w:shd w:val="clear" w:color="auto" w:fill="FBE4D5" w:themeFill="accent2" w:themeFillTint="33"/>
            <w:vAlign w:val="center"/>
          </w:tcPr>
          <w:p w:rsidR="00AA6EEA" w:rsidRDefault="00094112">
            <w:pPr>
              <w:jc w:val="center"/>
              <w:rPr>
                <w:bCs/>
                <w:sz w:val="18"/>
                <w:szCs w:val="18"/>
              </w:rPr>
            </w:pPr>
            <w:r>
              <w:rPr>
                <w:bCs/>
                <w:sz w:val="18"/>
                <w:szCs w:val="18"/>
              </w:rPr>
              <w:t>Tuned percussion and styles of music</w:t>
            </w:r>
          </w:p>
        </w:tc>
      </w:tr>
      <w:tr w:rsidR="00AA6EEA">
        <w:trPr>
          <w:trHeight w:val="79"/>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sz w:val="18"/>
                <w:szCs w:val="18"/>
              </w:rPr>
            </w:pPr>
            <w:r>
              <w:rPr>
                <w:sz w:val="18"/>
                <w:szCs w:val="18"/>
              </w:rPr>
              <w:t>Can you create a piece of music to represent a rocket launch?</w:t>
            </w:r>
          </w:p>
        </w:tc>
        <w:tc>
          <w:tcPr>
            <w:tcW w:w="4795" w:type="dxa"/>
            <w:shd w:val="clear" w:color="auto" w:fill="auto"/>
            <w:vAlign w:val="center"/>
          </w:tcPr>
          <w:p w:rsidR="00AA6EEA" w:rsidRDefault="00094112">
            <w:pPr>
              <w:jc w:val="center"/>
              <w:rPr>
                <w:sz w:val="18"/>
                <w:szCs w:val="18"/>
              </w:rPr>
            </w:pPr>
            <w:r>
              <w:rPr>
                <w:sz w:val="18"/>
                <w:szCs w:val="18"/>
              </w:rPr>
              <w:t>Can you compose and perform question and answer phrases using untuned percussion instruments?</w:t>
            </w:r>
          </w:p>
        </w:tc>
        <w:tc>
          <w:tcPr>
            <w:tcW w:w="4796" w:type="dxa"/>
            <w:shd w:val="clear" w:color="auto" w:fill="auto"/>
            <w:vAlign w:val="center"/>
          </w:tcPr>
          <w:p w:rsidR="00AA6EEA" w:rsidRDefault="00094112">
            <w:pPr>
              <w:jc w:val="center"/>
              <w:rPr>
                <w:sz w:val="18"/>
                <w:szCs w:val="18"/>
              </w:rPr>
            </w:pPr>
            <w:r>
              <w:rPr>
                <w:sz w:val="18"/>
                <w:szCs w:val="18"/>
              </w:rPr>
              <w:t>Can you to read notation to perform a simple tune?</w:t>
            </w:r>
          </w:p>
        </w:tc>
      </w:tr>
      <w:tr w:rsidR="00AA6EEA">
        <w:trPr>
          <w:trHeight w:val="241"/>
        </w:trPr>
        <w:tc>
          <w:tcPr>
            <w:tcW w:w="680" w:type="dxa"/>
            <w:shd w:val="clear" w:color="auto" w:fill="FFFFCC"/>
          </w:tcPr>
          <w:p w:rsidR="00AA6EEA" w:rsidRDefault="00094112">
            <w:pPr>
              <w:jc w:val="center"/>
              <w:rPr>
                <w:b/>
                <w:sz w:val="18"/>
                <w:szCs w:val="18"/>
              </w:rPr>
            </w:pPr>
            <w:r>
              <w:rPr>
                <w:b/>
                <w:sz w:val="18"/>
                <w:szCs w:val="18"/>
              </w:rPr>
              <w:t>Year 3</w:t>
            </w:r>
          </w:p>
        </w:tc>
        <w:tc>
          <w:tcPr>
            <w:tcW w:w="4795" w:type="dxa"/>
            <w:gridSpan w:val="2"/>
            <w:shd w:val="clear" w:color="auto" w:fill="FBE4D5" w:themeFill="accent2" w:themeFillTint="33"/>
            <w:vAlign w:val="center"/>
          </w:tcPr>
          <w:p w:rsidR="00AA6EEA" w:rsidRDefault="00094112">
            <w:pPr>
              <w:jc w:val="center"/>
              <w:rPr>
                <w:sz w:val="18"/>
                <w:szCs w:val="18"/>
                <w:highlight w:val="yellow"/>
              </w:rPr>
            </w:pPr>
            <w:r>
              <w:rPr>
                <w:sz w:val="18"/>
                <w:szCs w:val="18"/>
              </w:rPr>
              <w:t>Recorders</w:t>
            </w:r>
          </w:p>
        </w:tc>
        <w:tc>
          <w:tcPr>
            <w:tcW w:w="4795" w:type="dxa"/>
            <w:shd w:val="clear" w:color="auto" w:fill="FBE4D5" w:themeFill="accent2" w:themeFillTint="33"/>
            <w:vAlign w:val="center"/>
          </w:tcPr>
          <w:p w:rsidR="00AA6EEA" w:rsidRDefault="00094112">
            <w:pPr>
              <w:jc w:val="center"/>
              <w:rPr>
                <w:sz w:val="18"/>
                <w:szCs w:val="18"/>
                <w:highlight w:val="yellow"/>
              </w:rPr>
            </w:pPr>
            <w:r>
              <w:rPr>
                <w:sz w:val="18"/>
                <w:szCs w:val="18"/>
              </w:rPr>
              <w:t>Recorders</w:t>
            </w:r>
          </w:p>
        </w:tc>
        <w:tc>
          <w:tcPr>
            <w:tcW w:w="4796" w:type="dxa"/>
            <w:shd w:val="clear" w:color="auto" w:fill="FBE4D5" w:themeFill="accent2" w:themeFillTint="33"/>
            <w:vAlign w:val="center"/>
          </w:tcPr>
          <w:p w:rsidR="00AA6EEA" w:rsidRDefault="00094112">
            <w:pPr>
              <w:jc w:val="center"/>
              <w:rPr>
                <w:sz w:val="18"/>
                <w:szCs w:val="18"/>
                <w:highlight w:val="yellow"/>
              </w:rPr>
            </w:pPr>
            <w:r>
              <w:rPr>
                <w:sz w:val="18"/>
                <w:szCs w:val="18"/>
              </w:rPr>
              <w:t>Recorders and singing</w:t>
            </w:r>
          </w:p>
        </w:tc>
      </w:tr>
      <w:tr w:rsidR="00AA6EEA">
        <w:trPr>
          <w:trHeight w:val="330"/>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rFonts w:cstheme="minorHAnsi"/>
                <w:sz w:val="18"/>
                <w:szCs w:val="18"/>
              </w:rPr>
            </w:pPr>
            <w:r>
              <w:rPr>
                <w:rFonts w:cstheme="minorHAnsi"/>
                <w:sz w:val="18"/>
                <w:szCs w:val="18"/>
              </w:rPr>
              <w:t xml:space="preserve">Can you play a melody using 3 notes? </w:t>
            </w:r>
          </w:p>
        </w:tc>
        <w:tc>
          <w:tcPr>
            <w:tcW w:w="4795" w:type="dxa"/>
            <w:shd w:val="clear" w:color="auto" w:fill="auto"/>
            <w:vAlign w:val="center"/>
          </w:tcPr>
          <w:p w:rsidR="00AA6EEA" w:rsidRDefault="00094112">
            <w:pPr>
              <w:jc w:val="center"/>
              <w:rPr>
                <w:rFonts w:cstheme="minorHAnsi"/>
                <w:sz w:val="18"/>
                <w:szCs w:val="18"/>
              </w:rPr>
            </w:pPr>
            <w:r>
              <w:rPr>
                <w:rFonts w:cstheme="minorHAnsi"/>
                <w:sz w:val="18"/>
                <w:szCs w:val="18"/>
              </w:rPr>
              <w:t xml:space="preserve">Can you compose your own melody using a known rhythm? </w:t>
            </w:r>
          </w:p>
        </w:tc>
        <w:tc>
          <w:tcPr>
            <w:tcW w:w="4796" w:type="dxa"/>
            <w:shd w:val="clear" w:color="auto" w:fill="auto"/>
            <w:vAlign w:val="center"/>
          </w:tcPr>
          <w:p w:rsidR="00AA6EEA" w:rsidRDefault="00094112">
            <w:pPr>
              <w:jc w:val="center"/>
              <w:rPr>
                <w:rFonts w:cstheme="minorHAnsi"/>
                <w:sz w:val="18"/>
                <w:szCs w:val="18"/>
              </w:rPr>
            </w:pPr>
            <w:r>
              <w:rPr>
                <w:rFonts w:cstheme="minorHAnsi"/>
                <w:sz w:val="18"/>
                <w:szCs w:val="18"/>
              </w:rPr>
              <w:t>Can you perform in a group?</w:t>
            </w:r>
          </w:p>
        </w:tc>
      </w:tr>
      <w:tr w:rsidR="00AA6EEA">
        <w:trPr>
          <w:trHeight w:val="330"/>
        </w:trPr>
        <w:tc>
          <w:tcPr>
            <w:tcW w:w="680" w:type="dxa"/>
            <w:shd w:val="clear" w:color="auto" w:fill="FFFFCC"/>
          </w:tcPr>
          <w:p w:rsidR="00AA6EEA" w:rsidRDefault="00094112">
            <w:pPr>
              <w:jc w:val="center"/>
              <w:rPr>
                <w:b/>
                <w:sz w:val="18"/>
                <w:szCs w:val="18"/>
              </w:rPr>
            </w:pPr>
            <w:r>
              <w:rPr>
                <w:b/>
                <w:sz w:val="18"/>
                <w:szCs w:val="18"/>
              </w:rPr>
              <w:t>Year 4</w:t>
            </w:r>
          </w:p>
        </w:tc>
        <w:tc>
          <w:tcPr>
            <w:tcW w:w="4795" w:type="dxa"/>
            <w:gridSpan w:val="2"/>
            <w:shd w:val="clear" w:color="auto" w:fill="FBE4D5" w:themeFill="accent2" w:themeFillTint="33"/>
            <w:vAlign w:val="center"/>
          </w:tcPr>
          <w:p w:rsidR="00AA6EEA" w:rsidRDefault="00094112">
            <w:pPr>
              <w:jc w:val="center"/>
              <w:rPr>
                <w:sz w:val="18"/>
                <w:szCs w:val="18"/>
              </w:rPr>
            </w:pPr>
            <w:r>
              <w:rPr>
                <w:sz w:val="18"/>
                <w:szCs w:val="18"/>
              </w:rPr>
              <w:t>Music Technology &amp; Christmas performance</w:t>
            </w:r>
          </w:p>
        </w:tc>
        <w:tc>
          <w:tcPr>
            <w:tcW w:w="4795" w:type="dxa"/>
            <w:shd w:val="clear" w:color="auto" w:fill="FBE4D5" w:themeFill="accent2" w:themeFillTint="33"/>
            <w:vAlign w:val="center"/>
          </w:tcPr>
          <w:p w:rsidR="00AA6EEA" w:rsidRDefault="00094112">
            <w:pPr>
              <w:jc w:val="center"/>
              <w:rPr>
                <w:sz w:val="18"/>
                <w:szCs w:val="18"/>
              </w:rPr>
            </w:pPr>
            <w:proofErr w:type="spellStart"/>
            <w:r>
              <w:rPr>
                <w:sz w:val="18"/>
                <w:szCs w:val="18"/>
              </w:rPr>
              <w:t>Boomwhackers</w:t>
            </w:r>
            <w:proofErr w:type="spellEnd"/>
          </w:p>
        </w:tc>
        <w:tc>
          <w:tcPr>
            <w:tcW w:w="4796" w:type="dxa"/>
            <w:shd w:val="clear" w:color="auto" w:fill="FBE4D5" w:themeFill="accent2" w:themeFillTint="33"/>
            <w:vAlign w:val="center"/>
          </w:tcPr>
          <w:p w:rsidR="00AA6EEA" w:rsidRDefault="00094112">
            <w:pPr>
              <w:jc w:val="center"/>
              <w:rPr>
                <w:sz w:val="18"/>
                <w:szCs w:val="18"/>
              </w:rPr>
            </w:pPr>
            <w:r>
              <w:rPr>
                <w:sz w:val="18"/>
                <w:szCs w:val="18"/>
              </w:rPr>
              <w:t xml:space="preserve">African Drumming </w:t>
            </w:r>
          </w:p>
        </w:tc>
      </w:tr>
      <w:tr w:rsidR="00AA6EEA">
        <w:trPr>
          <w:trHeight w:val="367"/>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sz w:val="18"/>
                <w:szCs w:val="18"/>
              </w:rPr>
            </w:pPr>
            <w:r>
              <w:rPr>
                <w:sz w:val="18"/>
                <w:szCs w:val="18"/>
              </w:rPr>
              <w:t xml:space="preserve">Can you compose a piece of music using </w:t>
            </w:r>
            <w:proofErr w:type="spellStart"/>
            <w:r>
              <w:rPr>
                <w:sz w:val="18"/>
                <w:szCs w:val="18"/>
              </w:rPr>
              <w:t>Garageband</w:t>
            </w:r>
            <w:proofErr w:type="spellEnd"/>
            <w:r>
              <w:rPr>
                <w:sz w:val="18"/>
                <w:szCs w:val="18"/>
              </w:rPr>
              <w:t>?</w:t>
            </w:r>
          </w:p>
        </w:tc>
        <w:tc>
          <w:tcPr>
            <w:tcW w:w="4795" w:type="dxa"/>
            <w:shd w:val="clear" w:color="auto" w:fill="auto"/>
            <w:vAlign w:val="center"/>
          </w:tcPr>
          <w:p w:rsidR="00AA6EEA" w:rsidRDefault="00094112">
            <w:pPr>
              <w:jc w:val="center"/>
              <w:rPr>
                <w:rFonts w:cstheme="minorHAnsi"/>
                <w:sz w:val="18"/>
                <w:szCs w:val="18"/>
              </w:rPr>
            </w:pPr>
            <w:r>
              <w:rPr>
                <w:rFonts w:cstheme="minorHAnsi"/>
                <w:sz w:val="18"/>
                <w:szCs w:val="18"/>
              </w:rPr>
              <w:t>Can you read and perform a piece of music using notes C-A?</w:t>
            </w:r>
          </w:p>
        </w:tc>
        <w:tc>
          <w:tcPr>
            <w:tcW w:w="4796" w:type="dxa"/>
            <w:shd w:val="clear" w:color="auto" w:fill="auto"/>
            <w:vAlign w:val="center"/>
          </w:tcPr>
          <w:p w:rsidR="00AA6EEA" w:rsidRDefault="00094112">
            <w:pPr>
              <w:jc w:val="center"/>
              <w:rPr>
                <w:rFonts w:cstheme="minorHAnsi"/>
                <w:sz w:val="18"/>
                <w:szCs w:val="18"/>
              </w:rPr>
            </w:pPr>
            <w:r>
              <w:rPr>
                <w:rFonts w:cstheme="minorHAnsi"/>
                <w:sz w:val="18"/>
                <w:szCs w:val="18"/>
              </w:rPr>
              <w:t>Can you perform a piece of African music?</w:t>
            </w:r>
          </w:p>
        </w:tc>
      </w:tr>
      <w:tr w:rsidR="00AA6EEA">
        <w:trPr>
          <w:trHeight w:val="330"/>
        </w:trPr>
        <w:tc>
          <w:tcPr>
            <w:tcW w:w="680" w:type="dxa"/>
            <w:shd w:val="clear" w:color="auto" w:fill="FFFFCC"/>
          </w:tcPr>
          <w:p w:rsidR="00AA6EEA" w:rsidRDefault="00094112">
            <w:pPr>
              <w:jc w:val="center"/>
              <w:rPr>
                <w:b/>
                <w:sz w:val="18"/>
                <w:szCs w:val="18"/>
              </w:rPr>
            </w:pPr>
            <w:r>
              <w:rPr>
                <w:b/>
                <w:sz w:val="18"/>
                <w:szCs w:val="18"/>
              </w:rPr>
              <w:t>Year 5</w:t>
            </w:r>
          </w:p>
        </w:tc>
        <w:tc>
          <w:tcPr>
            <w:tcW w:w="4795" w:type="dxa"/>
            <w:gridSpan w:val="2"/>
            <w:shd w:val="clear" w:color="auto" w:fill="FBE4D5" w:themeFill="accent2" w:themeFillTint="33"/>
            <w:vAlign w:val="center"/>
          </w:tcPr>
          <w:p w:rsidR="00AA6EEA" w:rsidRDefault="00094112">
            <w:pPr>
              <w:jc w:val="center"/>
              <w:rPr>
                <w:sz w:val="18"/>
                <w:szCs w:val="18"/>
              </w:rPr>
            </w:pPr>
            <w:r>
              <w:rPr>
                <w:sz w:val="18"/>
                <w:szCs w:val="18"/>
              </w:rPr>
              <w:t>Music Technology  &amp; Christmas performance</w:t>
            </w:r>
          </w:p>
        </w:tc>
        <w:tc>
          <w:tcPr>
            <w:tcW w:w="4795" w:type="dxa"/>
            <w:shd w:val="clear" w:color="auto" w:fill="FBE4D5" w:themeFill="accent2" w:themeFillTint="33"/>
            <w:vAlign w:val="center"/>
          </w:tcPr>
          <w:p w:rsidR="00AA6EEA" w:rsidRDefault="00094112">
            <w:pPr>
              <w:jc w:val="center"/>
              <w:rPr>
                <w:sz w:val="18"/>
                <w:szCs w:val="18"/>
              </w:rPr>
            </w:pPr>
            <w:r>
              <w:rPr>
                <w:sz w:val="18"/>
                <w:szCs w:val="18"/>
              </w:rPr>
              <w:t>African Drumming</w:t>
            </w:r>
          </w:p>
        </w:tc>
        <w:tc>
          <w:tcPr>
            <w:tcW w:w="4796" w:type="dxa"/>
            <w:shd w:val="clear" w:color="auto" w:fill="FBE4D5" w:themeFill="accent2" w:themeFillTint="33"/>
            <w:vAlign w:val="center"/>
          </w:tcPr>
          <w:p w:rsidR="00AA6EEA" w:rsidRDefault="00094112">
            <w:pPr>
              <w:jc w:val="center"/>
              <w:rPr>
                <w:sz w:val="18"/>
                <w:szCs w:val="18"/>
              </w:rPr>
            </w:pPr>
            <w:r>
              <w:rPr>
                <w:sz w:val="18"/>
                <w:szCs w:val="18"/>
              </w:rPr>
              <w:t>Samba music</w:t>
            </w:r>
          </w:p>
        </w:tc>
      </w:tr>
      <w:tr w:rsidR="00AA6EEA">
        <w:trPr>
          <w:trHeight w:val="330"/>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sz w:val="18"/>
                <w:szCs w:val="18"/>
              </w:rPr>
            </w:pPr>
            <w:r>
              <w:rPr>
                <w:sz w:val="18"/>
                <w:szCs w:val="18"/>
              </w:rPr>
              <w:t xml:space="preserve">Can you compose and play a melody using the keyboard on </w:t>
            </w:r>
            <w:proofErr w:type="spellStart"/>
            <w:r>
              <w:rPr>
                <w:sz w:val="18"/>
                <w:szCs w:val="18"/>
              </w:rPr>
              <w:t>Garageband</w:t>
            </w:r>
            <w:proofErr w:type="spellEnd"/>
            <w:r>
              <w:rPr>
                <w:sz w:val="18"/>
                <w:szCs w:val="18"/>
              </w:rPr>
              <w:t xml:space="preserve"> with a chord accompaniment? </w:t>
            </w:r>
          </w:p>
        </w:tc>
        <w:tc>
          <w:tcPr>
            <w:tcW w:w="4795" w:type="dxa"/>
            <w:shd w:val="clear" w:color="auto" w:fill="auto"/>
            <w:vAlign w:val="center"/>
          </w:tcPr>
          <w:p w:rsidR="00AA6EEA" w:rsidRDefault="00094112">
            <w:pPr>
              <w:jc w:val="center"/>
              <w:rPr>
                <w:rFonts w:cstheme="minorHAnsi"/>
                <w:sz w:val="18"/>
                <w:szCs w:val="18"/>
              </w:rPr>
            </w:pPr>
            <w:r>
              <w:rPr>
                <w:rFonts w:cstheme="minorHAnsi"/>
                <w:sz w:val="18"/>
                <w:szCs w:val="18"/>
              </w:rPr>
              <w:t>Can you read and perform notation for African drumming?</w:t>
            </w:r>
          </w:p>
        </w:tc>
        <w:tc>
          <w:tcPr>
            <w:tcW w:w="4796" w:type="dxa"/>
            <w:shd w:val="clear" w:color="auto" w:fill="auto"/>
            <w:vAlign w:val="center"/>
          </w:tcPr>
          <w:p w:rsidR="00AA6EEA" w:rsidRDefault="00094112">
            <w:pPr>
              <w:jc w:val="center"/>
              <w:rPr>
                <w:rFonts w:cstheme="minorHAnsi"/>
                <w:sz w:val="18"/>
                <w:szCs w:val="18"/>
              </w:rPr>
            </w:pPr>
            <w:r>
              <w:rPr>
                <w:rFonts w:cstheme="minorHAnsi"/>
                <w:sz w:val="18"/>
                <w:szCs w:val="18"/>
              </w:rPr>
              <w:t>Can you perform for an audience?</w:t>
            </w:r>
          </w:p>
        </w:tc>
      </w:tr>
      <w:tr w:rsidR="00AA6EEA">
        <w:trPr>
          <w:trHeight w:val="330"/>
        </w:trPr>
        <w:tc>
          <w:tcPr>
            <w:tcW w:w="680" w:type="dxa"/>
            <w:shd w:val="clear" w:color="auto" w:fill="FFFFCC"/>
          </w:tcPr>
          <w:p w:rsidR="00AA6EEA" w:rsidRDefault="00094112">
            <w:pPr>
              <w:jc w:val="center"/>
              <w:rPr>
                <w:b/>
                <w:sz w:val="18"/>
                <w:szCs w:val="18"/>
              </w:rPr>
            </w:pPr>
            <w:r>
              <w:rPr>
                <w:b/>
                <w:sz w:val="18"/>
                <w:szCs w:val="18"/>
              </w:rPr>
              <w:t>Year 6</w:t>
            </w:r>
          </w:p>
        </w:tc>
        <w:tc>
          <w:tcPr>
            <w:tcW w:w="4795" w:type="dxa"/>
            <w:gridSpan w:val="2"/>
            <w:shd w:val="clear" w:color="auto" w:fill="FBE4D5" w:themeFill="accent2" w:themeFillTint="33"/>
            <w:vAlign w:val="center"/>
          </w:tcPr>
          <w:p w:rsidR="00AA6EEA" w:rsidRDefault="00094112">
            <w:pPr>
              <w:jc w:val="center"/>
              <w:rPr>
                <w:sz w:val="18"/>
                <w:szCs w:val="18"/>
              </w:rPr>
            </w:pPr>
            <w:r>
              <w:rPr>
                <w:sz w:val="18"/>
                <w:szCs w:val="18"/>
              </w:rPr>
              <w:t>African Drumming &amp; Christmas performance</w:t>
            </w:r>
          </w:p>
        </w:tc>
        <w:tc>
          <w:tcPr>
            <w:tcW w:w="4795" w:type="dxa"/>
            <w:shd w:val="clear" w:color="auto" w:fill="FBE4D5" w:themeFill="accent2" w:themeFillTint="33"/>
            <w:vAlign w:val="center"/>
          </w:tcPr>
          <w:p w:rsidR="00AA6EEA" w:rsidRDefault="00094112">
            <w:pPr>
              <w:jc w:val="center"/>
              <w:rPr>
                <w:sz w:val="18"/>
                <w:szCs w:val="18"/>
              </w:rPr>
            </w:pPr>
            <w:r>
              <w:rPr>
                <w:sz w:val="18"/>
                <w:szCs w:val="18"/>
              </w:rPr>
              <w:t xml:space="preserve">Music Technology </w:t>
            </w:r>
          </w:p>
        </w:tc>
        <w:tc>
          <w:tcPr>
            <w:tcW w:w="4796" w:type="dxa"/>
            <w:shd w:val="clear" w:color="auto" w:fill="FBE4D5" w:themeFill="accent2" w:themeFillTint="33"/>
            <w:vAlign w:val="center"/>
          </w:tcPr>
          <w:p w:rsidR="00AA6EEA" w:rsidRDefault="00094112">
            <w:pPr>
              <w:jc w:val="center"/>
              <w:rPr>
                <w:sz w:val="18"/>
                <w:szCs w:val="18"/>
              </w:rPr>
            </w:pPr>
            <w:r>
              <w:rPr>
                <w:sz w:val="18"/>
                <w:szCs w:val="18"/>
              </w:rPr>
              <w:t>Musical Performances</w:t>
            </w:r>
          </w:p>
        </w:tc>
      </w:tr>
      <w:tr w:rsidR="00AA6EEA">
        <w:trPr>
          <w:trHeight w:val="330"/>
        </w:trPr>
        <w:tc>
          <w:tcPr>
            <w:tcW w:w="680" w:type="dxa"/>
            <w:shd w:val="clear" w:color="auto" w:fill="FFFFCC"/>
          </w:tcPr>
          <w:p w:rsidR="00AA6EEA" w:rsidRDefault="00AA6EEA">
            <w:pPr>
              <w:jc w:val="center"/>
              <w:rPr>
                <w:b/>
                <w:sz w:val="18"/>
                <w:szCs w:val="18"/>
              </w:rPr>
            </w:pPr>
          </w:p>
        </w:tc>
        <w:tc>
          <w:tcPr>
            <w:tcW w:w="4795" w:type="dxa"/>
            <w:gridSpan w:val="2"/>
            <w:shd w:val="clear" w:color="auto" w:fill="auto"/>
            <w:vAlign w:val="center"/>
          </w:tcPr>
          <w:p w:rsidR="00AA6EEA" w:rsidRDefault="00094112">
            <w:pPr>
              <w:jc w:val="center"/>
              <w:rPr>
                <w:sz w:val="18"/>
                <w:szCs w:val="18"/>
              </w:rPr>
            </w:pPr>
            <w:r>
              <w:rPr>
                <w:sz w:val="18"/>
                <w:szCs w:val="18"/>
              </w:rPr>
              <w:t>Can you compose and perform a piece of African music using African drumming notation?</w:t>
            </w:r>
          </w:p>
        </w:tc>
        <w:tc>
          <w:tcPr>
            <w:tcW w:w="4795" w:type="dxa"/>
            <w:shd w:val="clear" w:color="auto" w:fill="auto"/>
            <w:vAlign w:val="center"/>
          </w:tcPr>
          <w:p w:rsidR="00AA6EEA" w:rsidRDefault="00094112">
            <w:pPr>
              <w:jc w:val="center"/>
              <w:rPr>
                <w:rFonts w:cstheme="minorHAnsi"/>
                <w:sz w:val="18"/>
                <w:szCs w:val="18"/>
              </w:rPr>
            </w:pPr>
            <w:r>
              <w:rPr>
                <w:rFonts w:cstheme="minorHAnsi"/>
                <w:sz w:val="18"/>
                <w:szCs w:val="18"/>
              </w:rPr>
              <w:t>Can you compose and play a piece of music using a whole octave?</w:t>
            </w:r>
          </w:p>
        </w:tc>
        <w:tc>
          <w:tcPr>
            <w:tcW w:w="4796" w:type="dxa"/>
            <w:shd w:val="clear" w:color="auto" w:fill="auto"/>
            <w:vAlign w:val="center"/>
          </w:tcPr>
          <w:p w:rsidR="00AA6EEA" w:rsidRDefault="00094112">
            <w:pPr>
              <w:jc w:val="center"/>
              <w:rPr>
                <w:rFonts w:cstheme="minorHAnsi"/>
                <w:sz w:val="18"/>
                <w:szCs w:val="18"/>
              </w:rPr>
            </w:pPr>
            <w:r>
              <w:rPr>
                <w:rFonts w:cstheme="minorHAnsi"/>
                <w:sz w:val="18"/>
                <w:szCs w:val="18"/>
              </w:rPr>
              <w:t>Can you contribute to the performance of a school concert?</w:t>
            </w:r>
          </w:p>
        </w:tc>
      </w:tr>
    </w:tbl>
    <w:p w:rsidR="00AA6EEA" w:rsidRDefault="00AA6EEA">
      <w:pPr>
        <w:tabs>
          <w:tab w:val="left" w:pos="2016"/>
        </w:tabs>
      </w:pPr>
    </w:p>
    <w:tbl>
      <w:tblPr>
        <w:tblStyle w:val="TableGrid"/>
        <w:tblpPr w:leftFromText="180" w:rightFromText="180" w:vertAnchor="page" w:horzAnchor="margin" w:tblpY="1249"/>
        <w:tblW w:w="15588" w:type="dxa"/>
        <w:tblLayout w:type="fixed"/>
        <w:tblLook w:val="04A0" w:firstRow="1" w:lastRow="0" w:firstColumn="1" w:lastColumn="0" w:noHBand="0" w:noVBand="1"/>
      </w:tblPr>
      <w:tblGrid>
        <w:gridCol w:w="1049"/>
        <w:gridCol w:w="4758"/>
        <w:gridCol w:w="661"/>
        <w:gridCol w:w="4017"/>
        <w:gridCol w:w="5103"/>
      </w:tblGrid>
      <w:tr w:rsidR="00AA6EEA">
        <w:trPr>
          <w:trHeight w:val="274"/>
        </w:trPr>
        <w:tc>
          <w:tcPr>
            <w:tcW w:w="15588" w:type="dxa"/>
            <w:gridSpan w:val="5"/>
            <w:shd w:val="clear" w:color="auto" w:fill="FFFFCC"/>
          </w:tcPr>
          <w:p w:rsidR="00AA6EEA" w:rsidRDefault="00094112">
            <w:pPr>
              <w:rPr>
                <w:b/>
                <w:sz w:val="20"/>
              </w:rPr>
            </w:pPr>
            <w:r>
              <w:rPr>
                <w:b/>
                <w:sz w:val="20"/>
              </w:rPr>
              <w:lastRenderedPageBreak/>
              <w:t>Aim for TVED Relationships Education, Relationships and Sex Education and Health Education (RSE)</w:t>
            </w:r>
          </w:p>
        </w:tc>
      </w:tr>
      <w:tr w:rsidR="00AA6EEA">
        <w:trPr>
          <w:trHeight w:val="559"/>
        </w:trPr>
        <w:tc>
          <w:tcPr>
            <w:tcW w:w="15588" w:type="dxa"/>
            <w:gridSpan w:val="5"/>
            <w:shd w:val="clear" w:color="auto" w:fill="FFFFFF" w:themeFill="background1"/>
          </w:tcPr>
          <w:p w:rsidR="00AA6EEA" w:rsidRDefault="00094112">
            <w:pPr>
              <w:rPr>
                <w:sz w:val="20"/>
              </w:rPr>
            </w:pPr>
            <w:r>
              <w:rPr>
                <w:sz w:val="20"/>
              </w:rPr>
              <w:t xml:space="preserve">At TVED, Relationship Education is learning about the emotional, social and physical aspects of growing up. It will prepare children, building knowledge, vocabulary and confidence, to value who they are and understand how they relate to other people in this ever-changing world.  </w:t>
            </w:r>
          </w:p>
        </w:tc>
      </w:tr>
      <w:tr w:rsidR="00AA6EEA">
        <w:trPr>
          <w:trHeight w:val="127"/>
        </w:trPr>
        <w:tc>
          <w:tcPr>
            <w:tcW w:w="6468" w:type="dxa"/>
            <w:gridSpan w:val="3"/>
            <w:shd w:val="clear" w:color="auto" w:fill="FFFFCC"/>
          </w:tcPr>
          <w:p w:rsidR="00AA6EEA" w:rsidRDefault="00094112">
            <w:pPr>
              <w:pStyle w:val="NoSpacing"/>
            </w:pPr>
            <w:r>
              <w:rPr>
                <w:b/>
                <w:sz w:val="20"/>
              </w:rPr>
              <w:t>By the end of KS1 most children will be able to:</w:t>
            </w:r>
          </w:p>
        </w:tc>
        <w:tc>
          <w:tcPr>
            <w:tcW w:w="9120" w:type="dxa"/>
            <w:gridSpan w:val="2"/>
            <w:shd w:val="clear" w:color="auto" w:fill="FFFFCC"/>
          </w:tcPr>
          <w:p w:rsidR="00AA6EEA" w:rsidRDefault="00094112">
            <w:pPr>
              <w:pStyle w:val="NoSpacing"/>
            </w:pPr>
            <w:r>
              <w:rPr>
                <w:b/>
                <w:sz w:val="20"/>
              </w:rPr>
              <w:t>By the end of KS2 most children will be able to:</w:t>
            </w:r>
          </w:p>
        </w:tc>
      </w:tr>
      <w:tr w:rsidR="00AA6EEA">
        <w:trPr>
          <w:trHeight w:val="323"/>
        </w:trPr>
        <w:tc>
          <w:tcPr>
            <w:tcW w:w="6468" w:type="dxa"/>
            <w:gridSpan w:val="3"/>
            <w:shd w:val="clear" w:color="auto" w:fill="FFFFFF" w:themeFill="background1"/>
          </w:tcPr>
          <w:p w:rsidR="00AA6EEA" w:rsidRDefault="00094112">
            <w:pPr>
              <w:pStyle w:val="ListParagraph"/>
              <w:numPr>
                <w:ilvl w:val="0"/>
                <w:numId w:val="7"/>
              </w:numPr>
              <w:rPr>
                <w:sz w:val="18"/>
                <w:szCs w:val="18"/>
              </w:rPr>
            </w:pPr>
            <w:r>
              <w:rPr>
                <w:sz w:val="18"/>
                <w:szCs w:val="18"/>
              </w:rPr>
              <w:t>Value and respect one another</w:t>
            </w:r>
          </w:p>
          <w:p w:rsidR="00AA6EEA" w:rsidRDefault="00094112">
            <w:pPr>
              <w:pStyle w:val="ListParagraph"/>
              <w:numPr>
                <w:ilvl w:val="0"/>
                <w:numId w:val="7"/>
              </w:numPr>
              <w:rPr>
                <w:sz w:val="18"/>
                <w:szCs w:val="18"/>
              </w:rPr>
            </w:pPr>
            <w:r>
              <w:rPr>
                <w:sz w:val="18"/>
                <w:szCs w:val="18"/>
              </w:rPr>
              <w:t>Appreciate themselves and those around them</w:t>
            </w:r>
          </w:p>
          <w:p w:rsidR="00AA6EEA" w:rsidRDefault="00094112">
            <w:pPr>
              <w:pStyle w:val="ListParagraph"/>
              <w:numPr>
                <w:ilvl w:val="0"/>
                <w:numId w:val="7"/>
              </w:numPr>
              <w:rPr>
                <w:sz w:val="18"/>
                <w:szCs w:val="18"/>
              </w:rPr>
            </w:pPr>
            <w:r>
              <w:rPr>
                <w:sz w:val="18"/>
                <w:szCs w:val="18"/>
              </w:rPr>
              <w:t>Understand how to keep safe and healthy</w:t>
            </w:r>
          </w:p>
          <w:p w:rsidR="00AA6EEA" w:rsidRDefault="00094112">
            <w:pPr>
              <w:pStyle w:val="ListParagraph"/>
              <w:numPr>
                <w:ilvl w:val="0"/>
                <w:numId w:val="7"/>
              </w:numPr>
              <w:rPr>
                <w:sz w:val="20"/>
                <w:szCs w:val="18"/>
              </w:rPr>
            </w:pPr>
            <w:r>
              <w:rPr>
                <w:sz w:val="18"/>
                <w:szCs w:val="18"/>
              </w:rPr>
              <w:t>Be respectful and kind</w:t>
            </w:r>
          </w:p>
        </w:tc>
        <w:tc>
          <w:tcPr>
            <w:tcW w:w="9120" w:type="dxa"/>
            <w:gridSpan w:val="2"/>
            <w:shd w:val="clear" w:color="auto" w:fill="FFFFFF" w:themeFill="background1"/>
          </w:tcPr>
          <w:p w:rsidR="00AA6EEA" w:rsidRDefault="00094112">
            <w:pPr>
              <w:pStyle w:val="ListParagraph"/>
              <w:numPr>
                <w:ilvl w:val="0"/>
                <w:numId w:val="7"/>
              </w:numPr>
              <w:rPr>
                <w:sz w:val="18"/>
                <w:szCs w:val="18"/>
              </w:rPr>
            </w:pPr>
            <w:r>
              <w:rPr>
                <w:sz w:val="18"/>
                <w:szCs w:val="18"/>
              </w:rPr>
              <w:t>Value each other and act in a responsible and ethical way</w:t>
            </w:r>
          </w:p>
          <w:p w:rsidR="00AA6EEA" w:rsidRDefault="00094112">
            <w:pPr>
              <w:pStyle w:val="ListParagraph"/>
              <w:numPr>
                <w:ilvl w:val="0"/>
                <w:numId w:val="7"/>
              </w:numPr>
              <w:rPr>
                <w:sz w:val="18"/>
                <w:szCs w:val="18"/>
              </w:rPr>
            </w:pPr>
            <w:r>
              <w:rPr>
                <w:sz w:val="18"/>
                <w:szCs w:val="18"/>
              </w:rPr>
              <w:t>Have a sense of self so they can become engaged citizens</w:t>
            </w:r>
          </w:p>
          <w:p w:rsidR="00AA6EEA" w:rsidRDefault="00094112">
            <w:pPr>
              <w:pStyle w:val="ListParagraph"/>
              <w:numPr>
                <w:ilvl w:val="0"/>
                <w:numId w:val="7"/>
              </w:numPr>
              <w:rPr>
                <w:sz w:val="18"/>
                <w:szCs w:val="18"/>
              </w:rPr>
            </w:pPr>
            <w:r>
              <w:rPr>
                <w:sz w:val="18"/>
                <w:szCs w:val="18"/>
              </w:rPr>
              <w:t>Understand how to stay safe individually and with others</w:t>
            </w:r>
          </w:p>
          <w:p w:rsidR="00AA6EEA" w:rsidRDefault="00094112">
            <w:pPr>
              <w:pStyle w:val="NoSpacing"/>
              <w:numPr>
                <w:ilvl w:val="0"/>
                <w:numId w:val="7"/>
              </w:numPr>
              <w:rPr>
                <w:sz w:val="18"/>
                <w:lang w:eastAsia="en-GB"/>
              </w:rPr>
            </w:pPr>
            <w:r>
              <w:rPr>
                <w:sz w:val="18"/>
                <w:szCs w:val="18"/>
              </w:rPr>
              <w:t>Be confident and independent</w:t>
            </w:r>
          </w:p>
        </w:tc>
      </w:tr>
      <w:tr w:rsidR="00AA6EEA">
        <w:trPr>
          <w:trHeight w:val="160"/>
        </w:trPr>
        <w:tc>
          <w:tcPr>
            <w:tcW w:w="1049" w:type="dxa"/>
            <w:shd w:val="clear" w:color="auto" w:fill="FFFFCC"/>
          </w:tcPr>
          <w:p w:rsidR="00AA6EEA" w:rsidRDefault="00AA6EEA">
            <w:pPr>
              <w:jc w:val="center"/>
              <w:rPr>
                <w:b/>
                <w:sz w:val="18"/>
                <w:szCs w:val="18"/>
              </w:rPr>
            </w:pPr>
          </w:p>
        </w:tc>
        <w:tc>
          <w:tcPr>
            <w:tcW w:w="4758" w:type="dxa"/>
            <w:shd w:val="clear" w:color="auto" w:fill="FFFFCC"/>
            <w:vAlign w:val="center"/>
          </w:tcPr>
          <w:p w:rsidR="00AA6EEA" w:rsidRDefault="00094112">
            <w:pPr>
              <w:jc w:val="center"/>
              <w:rPr>
                <w:b/>
                <w:sz w:val="18"/>
                <w:szCs w:val="18"/>
              </w:rPr>
            </w:pPr>
            <w:r>
              <w:rPr>
                <w:b/>
                <w:sz w:val="18"/>
                <w:szCs w:val="18"/>
              </w:rPr>
              <w:t>Autumn</w:t>
            </w:r>
          </w:p>
        </w:tc>
        <w:tc>
          <w:tcPr>
            <w:tcW w:w="4678" w:type="dxa"/>
            <w:gridSpan w:val="2"/>
            <w:shd w:val="clear" w:color="auto" w:fill="FFFFCC"/>
            <w:vAlign w:val="center"/>
          </w:tcPr>
          <w:p w:rsidR="00AA6EEA" w:rsidRDefault="00094112">
            <w:pPr>
              <w:jc w:val="center"/>
              <w:rPr>
                <w:b/>
                <w:sz w:val="18"/>
                <w:szCs w:val="18"/>
              </w:rPr>
            </w:pPr>
            <w:r>
              <w:rPr>
                <w:b/>
                <w:sz w:val="18"/>
                <w:szCs w:val="18"/>
              </w:rPr>
              <w:t>Spring</w:t>
            </w:r>
          </w:p>
        </w:tc>
        <w:tc>
          <w:tcPr>
            <w:tcW w:w="5103" w:type="dxa"/>
            <w:shd w:val="clear" w:color="auto" w:fill="FFFFCC"/>
            <w:vAlign w:val="center"/>
          </w:tcPr>
          <w:p w:rsidR="00AA6EEA" w:rsidRDefault="00094112">
            <w:pPr>
              <w:jc w:val="center"/>
              <w:rPr>
                <w:b/>
                <w:sz w:val="18"/>
                <w:szCs w:val="18"/>
              </w:rPr>
            </w:pPr>
            <w:r>
              <w:rPr>
                <w:b/>
                <w:sz w:val="18"/>
                <w:szCs w:val="18"/>
              </w:rPr>
              <w:t>Summer</w:t>
            </w:r>
          </w:p>
        </w:tc>
      </w:tr>
      <w:tr w:rsidR="00AA6EEA">
        <w:trPr>
          <w:trHeight w:val="192"/>
        </w:trPr>
        <w:tc>
          <w:tcPr>
            <w:tcW w:w="1049" w:type="dxa"/>
            <w:shd w:val="clear" w:color="auto" w:fill="FFFFCC"/>
          </w:tcPr>
          <w:p w:rsidR="00AA6EEA" w:rsidRDefault="00094112">
            <w:pPr>
              <w:jc w:val="center"/>
              <w:rPr>
                <w:b/>
                <w:sz w:val="18"/>
                <w:szCs w:val="18"/>
              </w:rPr>
            </w:pPr>
            <w:r>
              <w:rPr>
                <w:b/>
                <w:sz w:val="18"/>
                <w:szCs w:val="18"/>
              </w:rPr>
              <w:t>Year 1</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Importance of friendships</w:t>
            </w:r>
          </w:p>
          <w:p w:rsidR="00AA6EEA" w:rsidRDefault="00094112">
            <w:pPr>
              <w:jc w:val="center"/>
              <w:rPr>
                <w:sz w:val="18"/>
                <w:szCs w:val="18"/>
              </w:rPr>
            </w:pPr>
            <w:r>
              <w:rPr>
                <w:sz w:val="18"/>
                <w:szCs w:val="18"/>
              </w:rPr>
              <w:t>Respectful relationships:  Differences</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 xml:space="preserve">Families and people who care for me: Importance of family </w:t>
            </w:r>
          </w:p>
          <w:p w:rsidR="00AA6EEA" w:rsidRDefault="00094112">
            <w:pPr>
              <w:jc w:val="center"/>
              <w:rPr>
                <w:sz w:val="18"/>
                <w:szCs w:val="18"/>
              </w:rPr>
            </w:pPr>
            <w:r>
              <w:rPr>
                <w:sz w:val="18"/>
                <w:szCs w:val="18"/>
              </w:rPr>
              <w:t>Mental Wellbeing: Being healthy</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Personal boundaries</w:t>
            </w:r>
          </w:p>
          <w:p w:rsidR="00AA6EEA" w:rsidRDefault="00094112">
            <w:pPr>
              <w:jc w:val="center"/>
              <w:rPr>
                <w:sz w:val="18"/>
                <w:szCs w:val="18"/>
              </w:rPr>
            </w:pPr>
            <w:r>
              <w:rPr>
                <w:sz w:val="18"/>
                <w:szCs w:val="18"/>
              </w:rPr>
              <w:t>Physical Health: Being healthy</w:t>
            </w:r>
          </w:p>
        </w:tc>
      </w:tr>
      <w:tr w:rsidR="00AA6EEA">
        <w:trPr>
          <w:trHeight w:val="323"/>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sz w:val="18"/>
                <w:szCs w:val="18"/>
              </w:rPr>
            </w:pPr>
            <w:r>
              <w:rPr>
                <w:sz w:val="18"/>
                <w:szCs w:val="18"/>
              </w:rPr>
              <w:t>Who are your friends and why?</w:t>
            </w:r>
          </w:p>
          <w:p w:rsidR="00AA6EEA" w:rsidRDefault="00094112">
            <w:pPr>
              <w:jc w:val="center"/>
              <w:rPr>
                <w:sz w:val="18"/>
                <w:szCs w:val="18"/>
              </w:rPr>
            </w:pPr>
            <w:r>
              <w:rPr>
                <w:sz w:val="18"/>
                <w:szCs w:val="18"/>
              </w:rPr>
              <w:t>How are we all different?</w:t>
            </w:r>
          </w:p>
        </w:tc>
        <w:tc>
          <w:tcPr>
            <w:tcW w:w="4678" w:type="dxa"/>
            <w:gridSpan w:val="2"/>
            <w:shd w:val="clear" w:color="auto" w:fill="auto"/>
            <w:vAlign w:val="center"/>
          </w:tcPr>
          <w:p w:rsidR="00AA6EEA" w:rsidRDefault="00094112">
            <w:pPr>
              <w:jc w:val="center"/>
              <w:rPr>
                <w:sz w:val="18"/>
                <w:szCs w:val="18"/>
              </w:rPr>
            </w:pPr>
            <w:r>
              <w:rPr>
                <w:sz w:val="18"/>
                <w:szCs w:val="18"/>
              </w:rPr>
              <w:t xml:space="preserve">Why are families important when growing up? </w:t>
            </w:r>
          </w:p>
          <w:p w:rsidR="00AA6EEA" w:rsidRDefault="00094112">
            <w:pPr>
              <w:jc w:val="center"/>
              <w:rPr>
                <w:sz w:val="18"/>
                <w:szCs w:val="18"/>
              </w:rPr>
            </w:pPr>
            <w:r>
              <w:rPr>
                <w:sz w:val="18"/>
                <w:szCs w:val="18"/>
              </w:rPr>
              <w:t>What is mental health?</w:t>
            </w:r>
          </w:p>
        </w:tc>
        <w:tc>
          <w:tcPr>
            <w:tcW w:w="5103" w:type="dxa"/>
            <w:shd w:val="clear" w:color="auto" w:fill="auto"/>
            <w:vAlign w:val="center"/>
          </w:tcPr>
          <w:p w:rsidR="00AA6EEA" w:rsidRDefault="00094112">
            <w:pPr>
              <w:jc w:val="center"/>
              <w:rPr>
                <w:sz w:val="18"/>
                <w:szCs w:val="18"/>
              </w:rPr>
            </w:pPr>
            <w:r>
              <w:rPr>
                <w:sz w:val="18"/>
                <w:szCs w:val="18"/>
              </w:rPr>
              <w:t xml:space="preserve">What are appropriate boundaries? </w:t>
            </w:r>
          </w:p>
          <w:p w:rsidR="00AA6EEA" w:rsidRDefault="00094112">
            <w:pPr>
              <w:jc w:val="center"/>
              <w:rPr>
                <w:sz w:val="18"/>
                <w:szCs w:val="18"/>
              </w:rPr>
            </w:pPr>
            <w:r>
              <w:rPr>
                <w:sz w:val="18"/>
                <w:szCs w:val="18"/>
              </w:rPr>
              <w:t>Why do I need to exercise and eat healthily?</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Year 2</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Characteristics of friends</w:t>
            </w:r>
          </w:p>
          <w:p w:rsidR="00AA6EEA" w:rsidRDefault="00094112">
            <w:pPr>
              <w:jc w:val="center"/>
              <w:rPr>
                <w:sz w:val="18"/>
                <w:szCs w:val="18"/>
              </w:rPr>
            </w:pPr>
            <w:r>
              <w:rPr>
                <w:sz w:val="18"/>
                <w:szCs w:val="18"/>
              </w:rPr>
              <w:t>Respectful relationships:  Respect</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 xml:space="preserve">Families and people who care for me: Characteristics of a healthy family </w:t>
            </w:r>
          </w:p>
          <w:p w:rsidR="00AA6EEA" w:rsidRDefault="00094112">
            <w:pPr>
              <w:jc w:val="center"/>
              <w:rPr>
                <w:sz w:val="18"/>
                <w:szCs w:val="18"/>
              </w:rPr>
            </w:pPr>
            <w:r>
              <w:rPr>
                <w:sz w:val="18"/>
                <w:szCs w:val="18"/>
              </w:rPr>
              <w:t>Mental Wellbeing: My feelings</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Secrets</w:t>
            </w:r>
          </w:p>
          <w:p w:rsidR="00AA6EEA" w:rsidRDefault="00094112">
            <w:pPr>
              <w:jc w:val="center"/>
              <w:rPr>
                <w:sz w:val="18"/>
                <w:szCs w:val="18"/>
              </w:rPr>
            </w:pPr>
            <w:r>
              <w:rPr>
                <w:sz w:val="18"/>
                <w:szCs w:val="18"/>
              </w:rPr>
              <w:t>Physical Health: Illness</w:t>
            </w:r>
          </w:p>
        </w:tc>
      </w:tr>
      <w:tr w:rsidR="00AA6EEA">
        <w:trPr>
          <w:trHeight w:val="78"/>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sz w:val="18"/>
                <w:szCs w:val="18"/>
              </w:rPr>
            </w:pPr>
            <w:r>
              <w:rPr>
                <w:sz w:val="18"/>
                <w:szCs w:val="18"/>
              </w:rPr>
              <w:t>What are the characteristics of a good friend?</w:t>
            </w:r>
          </w:p>
          <w:p w:rsidR="00AA6EEA" w:rsidRDefault="00094112">
            <w:pPr>
              <w:jc w:val="center"/>
              <w:rPr>
                <w:sz w:val="18"/>
                <w:szCs w:val="18"/>
              </w:rPr>
            </w:pPr>
            <w:r>
              <w:rPr>
                <w:sz w:val="18"/>
                <w:szCs w:val="18"/>
              </w:rPr>
              <w:t>What is respect and why is it important?</w:t>
            </w:r>
          </w:p>
        </w:tc>
        <w:tc>
          <w:tcPr>
            <w:tcW w:w="4678" w:type="dxa"/>
            <w:gridSpan w:val="2"/>
            <w:shd w:val="clear" w:color="auto" w:fill="auto"/>
            <w:vAlign w:val="center"/>
          </w:tcPr>
          <w:p w:rsidR="00AA6EEA" w:rsidRDefault="00094112">
            <w:pPr>
              <w:jc w:val="center"/>
              <w:rPr>
                <w:sz w:val="18"/>
                <w:szCs w:val="18"/>
              </w:rPr>
            </w:pPr>
            <w:r>
              <w:rPr>
                <w:sz w:val="18"/>
                <w:szCs w:val="18"/>
              </w:rPr>
              <w:t xml:space="preserve">What are the characteristics of a healthy family? </w:t>
            </w:r>
          </w:p>
          <w:p w:rsidR="00AA6EEA" w:rsidRDefault="00094112">
            <w:pPr>
              <w:jc w:val="center"/>
              <w:rPr>
                <w:sz w:val="18"/>
                <w:szCs w:val="18"/>
              </w:rPr>
            </w:pPr>
            <w:r>
              <w:rPr>
                <w:sz w:val="18"/>
                <w:szCs w:val="18"/>
              </w:rPr>
              <w:t>How can I express my feelings and why is that important?</w:t>
            </w:r>
          </w:p>
        </w:tc>
        <w:tc>
          <w:tcPr>
            <w:tcW w:w="5103" w:type="dxa"/>
            <w:shd w:val="clear" w:color="auto" w:fill="auto"/>
            <w:vAlign w:val="center"/>
          </w:tcPr>
          <w:p w:rsidR="00AA6EEA" w:rsidRDefault="00094112">
            <w:pPr>
              <w:jc w:val="center"/>
              <w:rPr>
                <w:sz w:val="18"/>
                <w:szCs w:val="18"/>
              </w:rPr>
            </w:pPr>
            <w:r>
              <w:rPr>
                <w:sz w:val="18"/>
                <w:szCs w:val="18"/>
              </w:rPr>
              <w:t>When is it right to keep a secret?</w:t>
            </w:r>
          </w:p>
          <w:p w:rsidR="00AA6EEA" w:rsidRDefault="00094112">
            <w:pPr>
              <w:jc w:val="center"/>
              <w:rPr>
                <w:sz w:val="18"/>
                <w:szCs w:val="18"/>
              </w:rPr>
            </w:pPr>
            <w:r>
              <w:rPr>
                <w:sz w:val="18"/>
                <w:szCs w:val="18"/>
              </w:rPr>
              <w:t>What can I do if I feel unwell?</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Year 3</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Healthy friendships</w:t>
            </w:r>
          </w:p>
          <w:p w:rsidR="00AA6EEA" w:rsidRDefault="00094112">
            <w:pPr>
              <w:jc w:val="center"/>
              <w:rPr>
                <w:sz w:val="18"/>
                <w:szCs w:val="18"/>
              </w:rPr>
            </w:pPr>
            <w:r>
              <w:rPr>
                <w:sz w:val="18"/>
                <w:szCs w:val="18"/>
              </w:rPr>
              <w:t>Respectful relationships:  Manners</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Families and people who care for me: Differences         Mental Wellbeing: Myself and others</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Physical contact</w:t>
            </w:r>
          </w:p>
          <w:p w:rsidR="00AA6EEA" w:rsidRDefault="00094112">
            <w:pPr>
              <w:jc w:val="center"/>
              <w:rPr>
                <w:sz w:val="18"/>
                <w:szCs w:val="18"/>
              </w:rPr>
            </w:pPr>
            <w:r>
              <w:rPr>
                <w:sz w:val="18"/>
                <w:szCs w:val="18"/>
              </w:rPr>
              <w:t>Physical Health: Sleep</w:t>
            </w:r>
          </w:p>
        </w:tc>
      </w:tr>
      <w:tr w:rsidR="00AA6EEA">
        <w:trPr>
          <w:trHeight w:val="149"/>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rFonts w:cstheme="minorHAnsi"/>
                <w:sz w:val="18"/>
                <w:szCs w:val="18"/>
              </w:rPr>
            </w:pPr>
            <w:r>
              <w:rPr>
                <w:rFonts w:cstheme="minorHAnsi"/>
                <w:sz w:val="18"/>
                <w:szCs w:val="18"/>
              </w:rPr>
              <w:t>How do good friends make you feel?</w:t>
            </w:r>
          </w:p>
          <w:p w:rsidR="00AA6EEA" w:rsidRDefault="00094112">
            <w:pPr>
              <w:jc w:val="center"/>
              <w:rPr>
                <w:rFonts w:cstheme="minorHAnsi"/>
                <w:sz w:val="18"/>
                <w:szCs w:val="18"/>
              </w:rPr>
            </w:pPr>
            <w:r>
              <w:rPr>
                <w:rFonts w:cstheme="minorHAnsi"/>
                <w:sz w:val="18"/>
                <w:szCs w:val="18"/>
              </w:rPr>
              <w:t>What are good manners?</w:t>
            </w:r>
          </w:p>
        </w:tc>
        <w:tc>
          <w:tcPr>
            <w:tcW w:w="4678" w:type="dxa"/>
            <w:gridSpan w:val="2"/>
            <w:shd w:val="clear" w:color="auto" w:fill="auto"/>
            <w:vAlign w:val="center"/>
          </w:tcPr>
          <w:p w:rsidR="00AA6EEA" w:rsidRDefault="00094112">
            <w:pPr>
              <w:jc w:val="center"/>
              <w:rPr>
                <w:rFonts w:cstheme="minorHAnsi"/>
                <w:sz w:val="18"/>
                <w:szCs w:val="18"/>
              </w:rPr>
            </w:pPr>
            <w:r>
              <w:rPr>
                <w:rFonts w:cstheme="minorHAnsi"/>
                <w:sz w:val="18"/>
                <w:szCs w:val="18"/>
              </w:rPr>
              <w:t xml:space="preserve">What makes a family a family? </w:t>
            </w:r>
          </w:p>
          <w:p w:rsidR="00AA6EEA" w:rsidRDefault="00094112">
            <w:pPr>
              <w:jc w:val="center"/>
              <w:rPr>
                <w:rFonts w:cstheme="minorHAnsi"/>
                <w:sz w:val="18"/>
                <w:szCs w:val="18"/>
              </w:rPr>
            </w:pPr>
            <w:r>
              <w:rPr>
                <w:rFonts w:cstheme="minorHAnsi"/>
                <w:sz w:val="18"/>
                <w:szCs w:val="18"/>
              </w:rPr>
              <w:t>How can I look after my own and others wellbeing?</w:t>
            </w:r>
          </w:p>
        </w:tc>
        <w:tc>
          <w:tcPr>
            <w:tcW w:w="5103" w:type="dxa"/>
            <w:shd w:val="clear" w:color="auto" w:fill="auto"/>
            <w:vAlign w:val="center"/>
          </w:tcPr>
          <w:p w:rsidR="00AA6EEA" w:rsidRDefault="00094112">
            <w:pPr>
              <w:jc w:val="center"/>
              <w:rPr>
                <w:rFonts w:cstheme="minorHAnsi"/>
                <w:sz w:val="18"/>
                <w:szCs w:val="18"/>
              </w:rPr>
            </w:pPr>
            <w:r>
              <w:rPr>
                <w:rFonts w:cstheme="minorHAnsi"/>
                <w:sz w:val="18"/>
                <w:szCs w:val="18"/>
              </w:rPr>
              <w:t>What is appropriate physical contact?</w:t>
            </w:r>
          </w:p>
          <w:p w:rsidR="00AA6EEA" w:rsidRDefault="00094112">
            <w:pPr>
              <w:jc w:val="center"/>
              <w:rPr>
                <w:rFonts w:cstheme="minorHAnsi"/>
                <w:sz w:val="18"/>
                <w:szCs w:val="18"/>
              </w:rPr>
            </w:pPr>
            <w:r>
              <w:rPr>
                <w:rFonts w:cstheme="minorHAnsi"/>
                <w:sz w:val="18"/>
                <w:szCs w:val="18"/>
              </w:rPr>
              <w:t>How can a lack of sleep impact on my health?</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Year 4</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Resolving conflict</w:t>
            </w:r>
          </w:p>
          <w:p w:rsidR="00AA6EEA" w:rsidRDefault="00094112">
            <w:pPr>
              <w:jc w:val="center"/>
              <w:rPr>
                <w:sz w:val="18"/>
                <w:szCs w:val="18"/>
              </w:rPr>
            </w:pPr>
            <w:r>
              <w:rPr>
                <w:sz w:val="18"/>
                <w:szCs w:val="18"/>
              </w:rPr>
              <w:t>Respectful relationships:  Respecting myself</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 xml:space="preserve">Families and people who care for me: Security </w:t>
            </w:r>
          </w:p>
          <w:p w:rsidR="00AA6EEA" w:rsidRDefault="00094112">
            <w:pPr>
              <w:jc w:val="center"/>
              <w:rPr>
                <w:sz w:val="18"/>
                <w:szCs w:val="18"/>
              </w:rPr>
            </w:pPr>
            <w:r>
              <w:rPr>
                <w:sz w:val="18"/>
                <w:szCs w:val="18"/>
              </w:rPr>
              <w:t>Mental Wellbeing: Hobbies and interests</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Strangers</w:t>
            </w:r>
          </w:p>
          <w:p w:rsidR="00AA6EEA" w:rsidRDefault="00094112">
            <w:pPr>
              <w:jc w:val="center"/>
              <w:rPr>
                <w:sz w:val="18"/>
                <w:szCs w:val="18"/>
              </w:rPr>
            </w:pPr>
            <w:r>
              <w:rPr>
                <w:sz w:val="18"/>
                <w:szCs w:val="18"/>
              </w:rPr>
              <w:t>Physical Health: Diet</w:t>
            </w:r>
          </w:p>
        </w:tc>
      </w:tr>
      <w:tr w:rsidR="00AA6EEA">
        <w:trPr>
          <w:trHeight w:val="360"/>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sz w:val="18"/>
                <w:szCs w:val="18"/>
              </w:rPr>
            </w:pPr>
            <w:r>
              <w:rPr>
                <w:sz w:val="18"/>
                <w:szCs w:val="18"/>
              </w:rPr>
              <w:t>What do I do when a friend falls out with me?</w:t>
            </w:r>
          </w:p>
          <w:p w:rsidR="00AA6EEA" w:rsidRDefault="00094112">
            <w:pPr>
              <w:jc w:val="center"/>
              <w:rPr>
                <w:sz w:val="18"/>
                <w:szCs w:val="18"/>
              </w:rPr>
            </w:pPr>
            <w:r>
              <w:rPr>
                <w:sz w:val="18"/>
                <w:szCs w:val="18"/>
              </w:rPr>
              <w:t>How do I respect myself?</w:t>
            </w:r>
          </w:p>
        </w:tc>
        <w:tc>
          <w:tcPr>
            <w:tcW w:w="4678" w:type="dxa"/>
            <w:gridSpan w:val="2"/>
            <w:shd w:val="clear" w:color="auto" w:fill="auto"/>
            <w:vAlign w:val="center"/>
          </w:tcPr>
          <w:p w:rsidR="00AA6EEA" w:rsidRDefault="00094112">
            <w:pPr>
              <w:jc w:val="center"/>
              <w:rPr>
                <w:rFonts w:cstheme="minorHAnsi"/>
                <w:sz w:val="18"/>
                <w:szCs w:val="18"/>
              </w:rPr>
            </w:pPr>
            <w:r>
              <w:rPr>
                <w:rFonts w:cstheme="minorHAnsi"/>
                <w:sz w:val="18"/>
                <w:szCs w:val="18"/>
              </w:rPr>
              <w:t>How does my family make me feel safe and secure?          Why are my hobbies important for my wellbeing?</w:t>
            </w:r>
          </w:p>
        </w:tc>
        <w:tc>
          <w:tcPr>
            <w:tcW w:w="5103" w:type="dxa"/>
            <w:shd w:val="clear" w:color="auto" w:fill="auto"/>
            <w:vAlign w:val="center"/>
          </w:tcPr>
          <w:p w:rsidR="00AA6EEA" w:rsidRDefault="00094112">
            <w:pPr>
              <w:jc w:val="center"/>
              <w:rPr>
                <w:rFonts w:cstheme="minorHAnsi"/>
                <w:sz w:val="18"/>
                <w:szCs w:val="18"/>
              </w:rPr>
            </w:pPr>
            <w:r>
              <w:rPr>
                <w:rFonts w:cstheme="minorHAnsi"/>
                <w:sz w:val="18"/>
                <w:szCs w:val="18"/>
              </w:rPr>
              <w:t>How do you know which adults to trust?</w:t>
            </w:r>
          </w:p>
          <w:p w:rsidR="00AA6EEA" w:rsidRDefault="00094112">
            <w:pPr>
              <w:jc w:val="center"/>
              <w:rPr>
                <w:rFonts w:cstheme="minorHAnsi"/>
                <w:sz w:val="18"/>
                <w:szCs w:val="18"/>
              </w:rPr>
            </w:pPr>
            <w:r>
              <w:rPr>
                <w:rFonts w:cstheme="minorHAnsi"/>
                <w:sz w:val="18"/>
                <w:szCs w:val="18"/>
              </w:rPr>
              <w:t>What is the impact of diet on my health?</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Year 5</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Building trust</w:t>
            </w:r>
          </w:p>
          <w:p w:rsidR="00AA6EEA" w:rsidRDefault="00094112">
            <w:pPr>
              <w:jc w:val="center"/>
              <w:rPr>
                <w:sz w:val="18"/>
                <w:szCs w:val="18"/>
              </w:rPr>
            </w:pPr>
            <w:r>
              <w:rPr>
                <w:sz w:val="18"/>
                <w:szCs w:val="18"/>
              </w:rPr>
              <w:t>Respectful relationships:  Bullying and stereotypes</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Families and people who care for me: Commitment      Mental Wellbeing: Being isolated</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Being unsafe</w:t>
            </w:r>
          </w:p>
          <w:p w:rsidR="00AA6EEA" w:rsidRDefault="00094112">
            <w:pPr>
              <w:jc w:val="center"/>
              <w:rPr>
                <w:sz w:val="18"/>
                <w:szCs w:val="18"/>
              </w:rPr>
            </w:pPr>
            <w:r>
              <w:rPr>
                <w:sz w:val="18"/>
                <w:szCs w:val="18"/>
              </w:rPr>
              <w:t>Changing me: Puberty and personal hygiene</w:t>
            </w:r>
          </w:p>
          <w:p w:rsidR="00AA6EEA" w:rsidRDefault="00094112">
            <w:pPr>
              <w:jc w:val="center"/>
              <w:rPr>
                <w:sz w:val="18"/>
                <w:szCs w:val="18"/>
              </w:rPr>
            </w:pPr>
            <w:r>
              <w:rPr>
                <w:sz w:val="18"/>
                <w:szCs w:val="18"/>
              </w:rPr>
              <w:t>Physical Health: Keeping clean</w:t>
            </w:r>
          </w:p>
        </w:tc>
      </w:tr>
      <w:tr w:rsidR="00AA6EEA">
        <w:trPr>
          <w:trHeight w:val="323"/>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sz w:val="18"/>
                <w:szCs w:val="18"/>
              </w:rPr>
            </w:pPr>
            <w:r>
              <w:rPr>
                <w:sz w:val="18"/>
                <w:szCs w:val="18"/>
              </w:rPr>
              <w:t>Who can I trust?</w:t>
            </w:r>
          </w:p>
          <w:p w:rsidR="00AA6EEA" w:rsidRDefault="00094112">
            <w:pPr>
              <w:jc w:val="center"/>
              <w:rPr>
                <w:sz w:val="18"/>
                <w:szCs w:val="18"/>
              </w:rPr>
            </w:pPr>
            <w:r>
              <w:rPr>
                <w:sz w:val="18"/>
                <w:szCs w:val="18"/>
              </w:rPr>
              <w:t>What are stereotypes and why are they unfair?</w:t>
            </w:r>
          </w:p>
          <w:p w:rsidR="00AA6EEA" w:rsidRDefault="00094112">
            <w:pPr>
              <w:jc w:val="center"/>
              <w:rPr>
                <w:sz w:val="18"/>
                <w:szCs w:val="18"/>
              </w:rPr>
            </w:pPr>
            <w:r>
              <w:rPr>
                <w:sz w:val="18"/>
                <w:szCs w:val="18"/>
              </w:rPr>
              <w:t>What is the impact of bullying?*</w:t>
            </w:r>
          </w:p>
        </w:tc>
        <w:tc>
          <w:tcPr>
            <w:tcW w:w="4678" w:type="dxa"/>
            <w:gridSpan w:val="2"/>
            <w:shd w:val="clear" w:color="auto" w:fill="auto"/>
            <w:vAlign w:val="center"/>
          </w:tcPr>
          <w:p w:rsidR="00AA6EEA" w:rsidRDefault="00094112">
            <w:pPr>
              <w:jc w:val="center"/>
              <w:rPr>
                <w:rFonts w:cstheme="minorHAnsi"/>
                <w:sz w:val="18"/>
                <w:szCs w:val="18"/>
              </w:rPr>
            </w:pPr>
            <w:r>
              <w:rPr>
                <w:rFonts w:cstheme="minorHAnsi"/>
                <w:sz w:val="18"/>
                <w:szCs w:val="18"/>
              </w:rPr>
              <w:t>How do individuals show their commitment to each other?</w:t>
            </w:r>
          </w:p>
          <w:p w:rsidR="00AA6EEA" w:rsidRDefault="00094112">
            <w:pPr>
              <w:jc w:val="center"/>
              <w:rPr>
                <w:rFonts w:cstheme="minorHAnsi"/>
                <w:sz w:val="18"/>
                <w:szCs w:val="18"/>
              </w:rPr>
            </w:pPr>
            <w:r>
              <w:rPr>
                <w:rFonts w:cstheme="minorHAnsi"/>
                <w:sz w:val="18"/>
                <w:szCs w:val="18"/>
              </w:rPr>
              <w:t>How does loneliness and bullying affect wellbeing?</w:t>
            </w:r>
          </w:p>
        </w:tc>
        <w:tc>
          <w:tcPr>
            <w:tcW w:w="5103" w:type="dxa"/>
            <w:shd w:val="clear" w:color="auto" w:fill="auto"/>
            <w:vAlign w:val="center"/>
          </w:tcPr>
          <w:p w:rsidR="00AA6EEA" w:rsidRDefault="00094112">
            <w:pPr>
              <w:jc w:val="center"/>
              <w:rPr>
                <w:rFonts w:cstheme="minorHAnsi"/>
                <w:sz w:val="18"/>
                <w:szCs w:val="18"/>
              </w:rPr>
            </w:pPr>
            <w:r>
              <w:rPr>
                <w:rFonts w:cstheme="minorHAnsi"/>
                <w:sz w:val="18"/>
                <w:szCs w:val="18"/>
              </w:rPr>
              <w:t>What is risk taking behaviour?</w:t>
            </w:r>
          </w:p>
          <w:p w:rsidR="00AA6EEA" w:rsidRDefault="00094112">
            <w:pPr>
              <w:jc w:val="center"/>
              <w:rPr>
                <w:rFonts w:cstheme="minorHAnsi"/>
                <w:sz w:val="18"/>
                <w:szCs w:val="18"/>
              </w:rPr>
            </w:pPr>
            <w:r>
              <w:rPr>
                <w:rFonts w:cstheme="minorHAnsi"/>
                <w:sz w:val="18"/>
                <w:szCs w:val="18"/>
              </w:rPr>
              <w:t>How does my body change as I get older?</w:t>
            </w:r>
          </w:p>
          <w:p w:rsidR="00AA6EEA" w:rsidRDefault="00094112">
            <w:pPr>
              <w:jc w:val="center"/>
              <w:rPr>
                <w:rFonts w:cstheme="minorHAnsi"/>
                <w:sz w:val="18"/>
                <w:szCs w:val="18"/>
              </w:rPr>
            </w:pPr>
            <w:r>
              <w:rPr>
                <w:rFonts w:cstheme="minorHAnsi"/>
                <w:sz w:val="18"/>
                <w:szCs w:val="18"/>
              </w:rPr>
              <w:t>What are bacteria, viruses and vaccinations?</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Year 6</w:t>
            </w:r>
          </w:p>
        </w:tc>
        <w:tc>
          <w:tcPr>
            <w:tcW w:w="4758" w:type="dxa"/>
            <w:shd w:val="clear" w:color="auto" w:fill="FBE4D5" w:themeFill="accent2" w:themeFillTint="33"/>
            <w:vAlign w:val="center"/>
          </w:tcPr>
          <w:p w:rsidR="00AA6EEA" w:rsidRDefault="00094112">
            <w:pPr>
              <w:jc w:val="center"/>
              <w:rPr>
                <w:sz w:val="18"/>
                <w:szCs w:val="18"/>
              </w:rPr>
            </w:pPr>
            <w:r>
              <w:rPr>
                <w:sz w:val="18"/>
                <w:szCs w:val="18"/>
              </w:rPr>
              <w:t>Caring friendships:  Judgement calls</w:t>
            </w:r>
          </w:p>
          <w:p w:rsidR="00AA6EEA" w:rsidRDefault="00094112">
            <w:pPr>
              <w:jc w:val="center"/>
              <w:rPr>
                <w:sz w:val="18"/>
                <w:szCs w:val="18"/>
              </w:rPr>
            </w:pPr>
            <w:r>
              <w:rPr>
                <w:sz w:val="18"/>
                <w:szCs w:val="18"/>
              </w:rPr>
              <w:t>Respectful relationships:  Mutual respect</w:t>
            </w:r>
          </w:p>
        </w:tc>
        <w:tc>
          <w:tcPr>
            <w:tcW w:w="4678" w:type="dxa"/>
            <w:gridSpan w:val="2"/>
            <w:shd w:val="clear" w:color="auto" w:fill="FBE4D5" w:themeFill="accent2" w:themeFillTint="33"/>
            <w:vAlign w:val="center"/>
          </w:tcPr>
          <w:p w:rsidR="00AA6EEA" w:rsidRDefault="00094112">
            <w:pPr>
              <w:jc w:val="center"/>
              <w:rPr>
                <w:sz w:val="18"/>
                <w:szCs w:val="18"/>
              </w:rPr>
            </w:pPr>
            <w:r>
              <w:rPr>
                <w:sz w:val="18"/>
                <w:szCs w:val="18"/>
              </w:rPr>
              <w:t xml:space="preserve">Families and people who care for me: Respect </w:t>
            </w:r>
          </w:p>
          <w:p w:rsidR="00AA6EEA" w:rsidRDefault="00094112">
            <w:pPr>
              <w:jc w:val="center"/>
              <w:rPr>
                <w:sz w:val="18"/>
                <w:szCs w:val="18"/>
              </w:rPr>
            </w:pPr>
            <w:r>
              <w:rPr>
                <w:sz w:val="18"/>
                <w:szCs w:val="18"/>
              </w:rPr>
              <w:t>Mental Wellbeing: Seeking support</w:t>
            </w:r>
          </w:p>
        </w:tc>
        <w:tc>
          <w:tcPr>
            <w:tcW w:w="5103" w:type="dxa"/>
            <w:shd w:val="clear" w:color="auto" w:fill="FBE4D5" w:themeFill="accent2" w:themeFillTint="33"/>
            <w:vAlign w:val="center"/>
          </w:tcPr>
          <w:p w:rsidR="00AA6EEA" w:rsidRDefault="00094112">
            <w:pPr>
              <w:jc w:val="center"/>
              <w:rPr>
                <w:sz w:val="18"/>
                <w:szCs w:val="18"/>
              </w:rPr>
            </w:pPr>
            <w:r>
              <w:rPr>
                <w:sz w:val="18"/>
                <w:szCs w:val="18"/>
              </w:rPr>
              <w:t>Being safe: Getting help</w:t>
            </w:r>
          </w:p>
          <w:p w:rsidR="00AA6EEA" w:rsidRDefault="00094112">
            <w:pPr>
              <w:jc w:val="center"/>
              <w:rPr>
                <w:sz w:val="18"/>
                <w:szCs w:val="18"/>
              </w:rPr>
            </w:pPr>
            <w:r>
              <w:rPr>
                <w:sz w:val="18"/>
                <w:szCs w:val="18"/>
              </w:rPr>
              <w:t>Changing me: SRE</w:t>
            </w:r>
          </w:p>
          <w:p w:rsidR="00AA6EEA" w:rsidRDefault="00094112">
            <w:pPr>
              <w:jc w:val="center"/>
              <w:rPr>
                <w:sz w:val="18"/>
                <w:szCs w:val="18"/>
              </w:rPr>
            </w:pPr>
            <w:r>
              <w:rPr>
                <w:sz w:val="18"/>
                <w:szCs w:val="18"/>
              </w:rPr>
              <w:t>Physical Health: Drugs, alcohol and tobacco</w:t>
            </w:r>
          </w:p>
        </w:tc>
      </w:tr>
      <w:tr w:rsidR="00AA6EEA">
        <w:trPr>
          <w:trHeight w:val="323"/>
        </w:trPr>
        <w:tc>
          <w:tcPr>
            <w:tcW w:w="1049" w:type="dxa"/>
            <w:shd w:val="clear" w:color="auto" w:fill="FFFFCC"/>
          </w:tcPr>
          <w:p w:rsidR="00AA6EEA" w:rsidRDefault="00AA6EEA">
            <w:pPr>
              <w:jc w:val="center"/>
              <w:rPr>
                <w:b/>
                <w:sz w:val="18"/>
                <w:szCs w:val="18"/>
              </w:rPr>
            </w:pPr>
          </w:p>
        </w:tc>
        <w:tc>
          <w:tcPr>
            <w:tcW w:w="4758" w:type="dxa"/>
            <w:shd w:val="clear" w:color="auto" w:fill="auto"/>
            <w:vAlign w:val="center"/>
          </w:tcPr>
          <w:p w:rsidR="00AA6EEA" w:rsidRDefault="00094112">
            <w:pPr>
              <w:jc w:val="center"/>
              <w:rPr>
                <w:sz w:val="18"/>
                <w:szCs w:val="18"/>
              </w:rPr>
            </w:pPr>
            <w:r>
              <w:rPr>
                <w:sz w:val="18"/>
                <w:szCs w:val="18"/>
              </w:rPr>
              <w:t>When is a friend not a friend?</w:t>
            </w:r>
          </w:p>
          <w:p w:rsidR="00AA6EEA" w:rsidRDefault="00094112">
            <w:pPr>
              <w:jc w:val="center"/>
              <w:rPr>
                <w:sz w:val="18"/>
                <w:szCs w:val="18"/>
              </w:rPr>
            </w:pPr>
            <w:r>
              <w:rPr>
                <w:sz w:val="18"/>
                <w:szCs w:val="18"/>
              </w:rPr>
              <w:t>How do we show mutual respect in society?</w:t>
            </w:r>
          </w:p>
        </w:tc>
        <w:tc>
          <w:tcPr>
            <w:tcW w:w="4678" w:type="dxa"/>
            <w:gridSpan w:val="2"/>
            <w:shd w:val="clear" w:color="auto" w:fill="auto"/>
            <w:vAlign w:val="center"/>
          </w:tcPr>
          <w:p w:rsidR="00AA6EEA" w:rsidRDefault="00094112">
            <w:pPr>
              <w:jc w:val="center"/>
              <w:rPr>
                <w:rFonts w:cstheme="minorHAnsi"/>
                <w:sz w:val="18"/>
                <w:szCs w:val="18"/>
              </w:rPr>
            </w:pPr>
            <w:r>
              <w:rPr>
                <w:rFonts w:cstheme="minorHAnsi"/>
                <w:sz w:val="18"/>
                <w:szCs w:val="18"/>
              </w:rPr>
              <w:t>Are my family always right?</w:t>
            </w:r>
          </w:p>
          <w:p w:rsidR="00AA6EEA" w:rsidRDefault="00094112">
            <w:pPr>
              <w:jc w:val="center"/>
              <w:rPr>
                <w:rFonts w:cstheme="minorHAnsi"/>
                <w:sz w:val="18"/>
                <w:szCs w:val="18"/>
              </w:rPr>
            </w:pPr>
            <w:r>
              <w:rPr>
                <w:rFonts w:cstheme="minorHAnsi"/>
                <w:sz w:val="18"/>
                <w:szCs w:val="18"/>
              </w:rPr>
              <w:t>How do I seek support if I am worried about my own or someone else’s wellbeing?</w:t>
            </w:r>
          </w:p>
        </w:tc>
        <w:tc>
          <w:tcPr>
            <w:tcW w:w="5103" w:type="dxa"/>
            <w:shd w:val="clear" w:color="auto" w:fill="auto"/>
            <w:vAlign w:val="center"/>
          </w:tcPr>
          <w:p w:rsidR="00AA6EEA" w:rsidRDefault="00094112">
            <w:pPr>
              <w:jc w:val="center"/>
              <w:rPr>
                <w:rFonts w:cstheme="minorHAnsi"/>
                <w:sz w:val="18"/>
                <w:szCs w:val="18"/>
              </w:rPr>
            </w:pPr>
            <w:r>
              <w:rPr>
                <w:rFonts w:cstheme="minorHAnsi"/>
                <w:sz w:val="18"/>
                <w:szCs w:val="18"/>
              </w:rPr>
              <w:t>How can I get help if I do not feel safe?</w:t>
            </w:r>
          </w:p>
          <w:p w:rsidR="00AA6EEA" w:rsidRDefault="00094112">
            <w:pPr>
              <w:jc w:val="center"/>
              <w:rPr>
                <w:rFonts w:cstheme="minorHAnsi"/>
                <w:sz w:val="18"/>
                <w:szCs w:val="18"/>
              </w:rPr>
            </w:pPr>
            <w:r>
              <w:rPr>
                <w:rFonts w:cstheme="minorHAnsi"/>
                <w:sz w:val="18"/>
                <w:szCs w:val="18"/>
              </w:rPr>
              <w:t>Why are my emotions changing?</w:t>
            </w:r>
          </w:p>
          <w:p w:rsidR="00AA6EEA" w:rsidRDefault="00094112">
            <w:pPr>
              <w:jc w:val="center"/>
              <w:rPr>
                <w:rFonts w:cstheme="minorHAnsi"/>
                <w:sz w:val="18"/>
                <w:szCs w:val="18"/>
              </w:rPr>
            </w:pPr>
            <w:r>
              <w:rPr>
                <w:rFonts w:cstheme="minorHAnsi"/>
                <w:sz w:val="18"/>
                <w:szCs w:val="18"/>
              </w:rPr>
              <w:t>What are the dangers of different substances?</w:t>
            </w:r>
          </w:p>
        </w:tc>
      </w:tr>
      <w:tr w:rsidR="00AA6EEA">
        <w:trPr>
          <w:trHeight w:val="323"/>
        </w:trPr>
        <w:tc>
          <w:tcPr>
            <w:tcW w:w="1049" w:type="dxa"/>
            <w:shd w:val="clear" w:color="auto" w:fill="FFFFCC"/>
          </w:tcPr>
          <w:p w:rsidR="00AA6EEA" w:rsidRDefault="00094112">
            <w:pPr>
              <w:jc w:val="center"/>
              <w:rPr>
                <w:b/>
                <w:sz w:val="18"/>
                <w:szCs w:val="18"/>
              </w:rPr>
            </w:pPr>
            <w:r>
              <w:rPr>
                <w:b/>
                <w:sz w:val="18"/>
                <w:szCs w:val="18"/>
              </w:rPr>
              <w:t xml:space="preserve">Additional Content </w:t>
            </w:r>
          </w:p>
        </w:tc>
        <w:tc>
          <w:tcPr>
            <w:tcW w:w="14539" w:type="dxa"/>
            <w:gridSpan w:val="4"/>
            <w:shd w:val="clear" w:color="auto" w:fill="auto"/>
            <w:vAlign w:val="center"/>
          </w:tcPr>
          <w:p w:rsidR="00AA6EEA" w:rsidRDefault="00094112">
            <w:pPr>
              <w:rPr>
                <w:rFonts w:cstheme="minorHAnsi"/>
                <w:sz w:val="18"/>
                <w:szCs w:val="18"/>
              </w:rPr>
            </w:pPr>
            <w:r>
              <w:rPr>
                <w:rFonts w:cstheme="minorHAnsi"/>
                <w:sz w:val="18"/>
                <w:szCs w:val="18"/>
              </w:rPr>
              <w:t>*Basic first aid   *Age appropriate self-care   *Online relationships to be covered through Computing curriculum  *Safer Internet Day</w:t>
            </w:r>
          </w:p>
        </w:tc>
      </w:tr>
    </w:tbl>
    <w:p w:rsidR="00AA6EEA" w:rsidRDefault="00AA6EEA">
      <w:pPr>
        <w:tabs>
          <w:tab w:val="left" w:pos="11076"/>
        </w:tabs>
      </w:pPr>
    </w:p>
    <w:sectPr w:rsidR="00AA6EEA">
      <w:headerReference w:type="default" r:id="rId8"/>
      <w:footerReference w:type="default" r:id="rId9"/>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12" w:rsidRDefault="00094112">
      <w:pPr>
        <w:spacing w:after="0" w:line="240" w:lineRule="auto"/>
      </w:pPr>
      <w:r>
        <w:separator/>
      </w:r>
    </w:p>
  </w:endnote>
  <w:endnote w:type="continuationSeparator" w:id="0">
    <w:p w:rsidR="00094112" w:rsidRDefault="000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16826"/>
      <w:docPartObj>
        <w:docPartGallery w:val="Page Numbers (Bottom of Page)"/>
        <w:docPartUnique/>
      </w:docPartObj>
    </w:sdtPr>
    <w:sdtEndPr>
      <w:rPr>
        <w:noProof/>
      </w:rPr>
    </w:sdtEndPr>
    <w:sdtContent>
      <w:p w:rsidR="00094112" w:rsidRDefault="00094112">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094112" w:rsidRDefault="0009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12" w:rsidRDefault="00094112">
      <w:pPr>
        <w:spacing w:after="0" w:line="240" w:lineRule="auto"/>
      </w:pPr>
      <w:r>
        <w:separator/>
      </w:r>
    </w:p>
  </w:footnote>
  <w:footnote w:type="continuationSeparator" w:id="0">
    <w:p w:rsidR="00094112" w:rsidRDefault="00094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12" w:rsidRDefault="00094112">
    <w:pPr>
      <w:pStyle w:val="Header"/>
    </w:pPr>
    <w:r>
      <w:rPr>
        <w:rFonts w:cs="ArialMT"/>
        <w:b/>
        <w:noProof/>
        <w:sz w:val="28"/>
        <w:szCs w:val="28"/>
        <w:lang w:eastAsia="en-GB"/>
      </w:rPr>
      <w:drawing>
        <wp:anchor distT="0" distB="0" distL="114300" distR="114300" simplePos="0" relativeHeight="251657728" behindDoc="0" locked="0" layoutInCell="1" allowOverlap="1">
          <wp:simplePos x="0" y="0"/>
          <wp:positionH relativeFrom="column">
            <wp:posOffset>8467725</wp:posOffset>
          </wp:positionH>
          <wp:positionV relativeFrom="paragraph">
            <wp:posOffset>-248285</wp:posOffset>
          </wp:positionV>
          <wp:extent cx="1471295"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6704" behindDoc="0" locked="0" layoutInCell="1" allowOverlap="1">
              <wp:simplePos x="0" y="0"/>
              <wp:positionH relativeFrom="margin">
                <wp:posOffset>0</wp:posOffset>
              </wp:positionH>
              <wp:positionV relativeFrom="paragraph">
                <wp:posOffset>-220345</wp:posOffset>
              </wp:positionV>
              <wp:extent cx="7448550" cy="3797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79730"/>
                      </a:xfrm>
                      <a:prstGeom prst="rect">
                        <a:avLst/>
                      </a:prstGeom>
                      <a:solidFill>
                        <a:srgbClr val="3B4E9D"/>
                      </a:solidFill>
                      <a:ln w="9525">
                        <a:solidFill>
                          <a:srgbClr val="000000"/>
                        </a:solidFill>
                        <a:miter lim="800000"/>
                        <a:headEnd/>
                        <a:tailEnd/>
                      </a:ln>
                    </wps:spPr>
                    <wps:txb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35pt;width:586.5pt;height:2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" fillcolor="#3b4e9d">
              <v:textbo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12" w:rsidRDefault="00094112">
    <w:pPr>
      <w:pStyle w:val="Header"/>
      <w:tabs>
        <w:tab w:val="clear" w:pos="4513"/>
        <w:tab w:val="clear" w:pos="9026"/>
        <w:tab w:val="left" w:pos="10536"/>
      </w:tabs>
    </w:pPr>
    <w:r>
      <w:tab/>
    </w:r>
    <w:r>
      <w:rPr>
        <w:noProof/>
        <w:lang w:eastAsia="en-GB"/>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240665</wp:posOffset>
              </wp:positionV>
              <wp:extent cx="7448550" cy="37973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79730"/>
                      </a:xfrm>
                      <a:prstGeom prst="rect">
                        <a:avLst/>
                      </a:prstGeom>
                      <a:solidFill>
                        <a:srgbClr val="3B4E9D"/>
                      </a:solidFill>
                      <a:ln w="9525">
                        <a:solidFill>
                          <a:srgbClr val="000000"/>
                        </a:solidFill>
                        <a:miter lim="800000"/>
                        <a:headEnd/>
                        <a:tailEnd/>
                      </a:ln>
                    </wps:spPr>
                    <wps:txb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8.95pt;width:586.5pt;height:29.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" fillcolor="#3b4e9d">
              <v:textbox>
                <w:txbxContent>
                  <w:p w:rsidR="00094112" w:rsidRDefault="00094112">
                    <w:pPr>
                      <w:pStyle w:val="BalloonTex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TVED Long Term Curriculum Map</w:t>
                    </w:r>
                  </w:p>
                  <w:p w:rsidR="00094112" w:rsidRDefault="00094112">
                    <w:pPr>
                      <w:jc w:val="center"/>
                      <w:rPr>
                        <w:sz w:val="28"/>
                        <w:szCs w:val="28"/>
                      </w:rPr>
                    </w:pPr>
                  </w:p>
                </w:txbxContent>
              </v:textbox>
              <w10:wrap type="square" anchorx="margin"/>
            </v:shape>
          </w:pict>
        </mc:Fallback>
      </mc:AlternateContent>
    </w:r>
    <w:r>
      <w:rPr>
        <w:noProof/>
        <w:lang w:eastAsia="en-GB"/>
      </w:rPr>
      <w:drawing>
        <wp:anchor distT="0" distB="0" distL="114300" distR="114300" simplePos="0" relativeHeight="251660800" behindDoc="0" locked="0" layoutInCell="1" allowOverlap="1">
          <wp:simplePos x="0" y="0"/>
          <wp:positionH relativeFrom="column">
            <wp:posOffset>8467725</wp:posOffset>
          </wp:positionH>
          <wp:positionV relativeFrom="paragraph">
            <wp:posOffset>167005</wp:posOffset>
          </wp:positionV>
          <wp:extent cx="1471295" cy="480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480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56F"/>
    <w:multiLevelType w:val="hybridMultilevel"/>
    <w:tmpl w:val="D32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03E3"/>
    <w:multiLevelType w:val="hybridMultilevel"/>
    <w:tmpl w:val="B3C6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C12D2"/>
    <w:multiLevelType w:val="hybridMultilevel"/>
    <w:tmpl w:val="4AE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B46CC"/>
    <w:multiLevelType w:val="hybridMultilevel"/>
    <w:tmpl w:val="6EDE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C0B17"/>
    <w:multiLevelType w:val="hybridMultilevel"/>
    <w:tmpl w:val="445CF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E564C"/>
    <w:multiLevelType w:val="hybridMultilevel"/>
    <w:tmpl w:val="E000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D60E52"/>
    <w:multiLevelType w:val="hybridMultilevel"/>
    <w:tmpl w:val="3C8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11BD6"/>
    <w:multiLevelType w:val="hybridMultilevel"/>
    <w:tmpl w:val="7B1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743C1"/>
    <w:multiLevelType w:val="multilevel"/>
    <w:tmpl w:val="37E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35D32"/>
    <w:multiLevelType w:val="hybridMultilevel"/>
    <w:tmpl w:val="48E88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992BC2"/>
    <w:multiLevelType w:val="multilevel"/>
    <w:tmpl w:val="D2CC8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9FA500A"/>
    <w:multiLevelType w:val="hybridMultilevel"/>
    <w:tmpl w:val="8B3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A7786"/>
    <w:multiLevelType w:val="hybridMultilevel"/>
    <w:tmpl w:val="31DA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0053F"/>
    <w:multiLevelType w:val="hybridMultilevel"/>
    <w:tmpl w:val="033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71FE3"/>
    <w:multiLevelType w:val="hybridMultilevel"/>
    <w:tmpl w:val="C4F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05FD3"/>
    <w:multiLevelType w:val="hybridMultilevel"/>
    <w:tmpl w:val="FAF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58AF"/>
    <w:multiLevelType w:val="hybridMultilevel"/>
    <w:tmpl w:val="D972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E47E3"/>
    <w:multiLevelType w:val="hybridMultilevel"/>
    <w:tmpl w:val="12C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84B65"/>
    <w:multiLevelType w:val="hybridMultilevel"/>
    <w:tmpl w:val="43C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A13E7"/>
    <w:multiLevelType w:val="hybridMultilevel"/>
    <w:tmpl w:val="912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B432D"/>
    <w:multiLevelType w:val="hybridMultilevel"/>
    <w:tmpl w:val="A40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A1B5A"/>
    <w:multiLevelType w:val="hybridMultilevel"/>
    <w:tmpl w:val="F406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A397C"/>
    <w:multiLevelType w:val="hybridMultilevel"/>
    <w:tmpl w:val="285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67442"/>
    <w:multiLevelType w:val="hybridMultilevel"/>
    <w:tmpl w:val="8E3AE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035F1"/>
    <w:multiLevelType w:val="multilevel"/>
    <w:tmpl w:val="37EA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F4643"/>
    <w:multiLevelType w:val="hybridMultilevel"/>
    <w:tmpl w:val="5C6E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F43D5"/>
    <w:multiLevelType w:val="hybridMultilevel"/>
    <w:tmpl w:val="285C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A1E8D"/>
    <w:multiLevelType w:val="hybridMultilevel"/>
    <w:tmpl w:val="817C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549BD"/>
    <w:multiLevelType w:val="hybridMultilevel"/>
    <w:tmpl w:val="A63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B97"/>
    <w:multiLevelType w:val="hybridMultilevel"/>
    <w:tmpl w:val="265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75B16"/>
    <w:multiLevelType w:val="hybridMultilevel"/>
    <w:tmpl w:val="3D00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1373B"/>
    <w:multiLevelType w:val="hybridMultilevel"/>
    <w:tmpl w:val="370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064DF"/>
    <w:multiLevelType w:val="hybridMultilevel"/>
    <w:tmpl w:val="3C0C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50A6F"/>
    <w:multiLevelType w:val="hybridMultilevel"/>
    <w:tmpl w:val="2FCC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D00B6"/>
    <w:multiLevelType w:val="hybridMultilevel"/>
    <w:tmpl w:val="003A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9369B"/>
    <w:multiLevelType w:val="hybridMultilevel"/>
    <w:tmpl w:val="11F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44E3A"/>
    <w:multiLevelType w:val="hybridMultilevel"/>
    <w:tmpl w:val="817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43385"/>
    <w:multiLevelType w:val="hybridMultilevel"/>
    <w:tmpl w:val="2ACC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85A20"/>
    <w:multiLevelType w:val="hybridMultilevel"/>
    <w:tmpl w:val="423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C2B6C"/>
    <w:multiLevelType w:val="hybridMultilevel"/>
    <w:tmpl w:val="30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6"/>
  </w:num>
  <w:num w:numId="4">
    <w:abstractNumId w:val="30"/>
  </w:num>
  <w:num w:numId="5">
    <w:abstractNumId w:val="3"/>
  </w:num>
  <w:num w:numId="6">
    <w:abstractNumId w:val="17"/>
  </w:num>
  <w:num w:numId="7">
    <w:abstractNumId w:val="34"/>
  </w:num>
  <w:num w:numId="8">
    <w:abstractNumId w:val="25"/>
  </w:num>
  <w:num w:numId="9">
    <w:abstractNumId w:val="9"/>
  </w:num>
  <w:num w:numId="10">
    <w:abstractNumId w:val="11"/>
  </w:num>
  <w:num w:numId="11">
    <w:abstractNumId w:val="40"/>
  </w:num>
  <w:num w:numId="12">
    <w:abstractNumId w:val="1"/>
  </w:num>
  <w:num w:numId="13">
    <w:abstractNumId w:val="19"/>
  </w:num>
  <w:num w:numId="14">
    <w:abstractNumId w:val="37"/>
  </w:num>
  <w:num w:numId="15">
    <w:abstractNumId w:val="29"/>
  </w:num>
  <w:num w:numId="16">
    <w:abstractNumId w:val="23"/>
  </w:num>
  <w:num w:numId="17">
    <w:abstractNumId w:val="0"/>
  </w:num>
  <w:num w:numId="18">
    <w:abstractNumId w:val="5"/>
  </w:num>
  <w:num w:numId="19">
    <w:abstractNumId w:val="26"/>
  </w:num>
  <w:num w:numId="20">
    <w:abstractNumId w:val="24"/>
  </w:num>
  <w:num w:numId="21">
    <w:abstractNumId w:val="7"/>
  </w:num>
  <w:num w:numId="22">
    <w:abstractNumId w:val="4"/>
  </w:num>
  <w:num w:numId="23">
    <w:abstractNumId w:val="28"/>
  </w:num>
  <w:num w:numId="24">
    <w:abstractNumId w:val="14"/>
  </w:num>
  <w:num w:numId="25">
    <w:abstractNumId w:val="35"/>
  </w:num>
  <w:num w:numId="26">
    <w:abstractNumId w:val="13"/>
  </w:num>
  <w:num w:numId="27">
    <w:abstractNumId w:val="16"/>
  </w:num>
  <w:num w:numId="28">
    <w:abstractNumId w:val="18"/>
  </w:num>
  <w:num w:numId="29">
    <w:abstractNumId w:val="15"/>
  </w:num>
  <w:num w:numId="30">
    <w:abstractNumId w:val="21"/>
  </w:num>
  <w:num w:numId="31">
    <w:abstractNumId w:val="2"/>
  </w:num>
  <w:num w:numId="32">
    <w:abstractNumId w:val="39"/>
  </w:num>
  <w:num w:numId="33">
    <w:abstractNumId w:val="22"/>
  </w:num>
  <w:num w:numId="34">
    <w:abstractNumId w:val="38"/>
  </w:num>
  <w:num w:numId="35">
    <w:abstractNumId w:val="27"/>
  </w:num>
  <w:num w:numId="36">
    <w:abstractNumId w:val="8"/>
  </w:num>
  <w:num w:numId="37">
    <w:abstractNumId w:val="12"/>
  </w:num>
  <w:num w:numId="38">
    <w:abstractNumId w:val="20"/>
  </w:num>
  <w:num w:numId="39">
    <w:abstractNumId w:val="32"/>
  </w:num>
  <w:num w:numId="40">
    <w:abstractNumId w:val="31"/>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EA"/>
    <w:rsid w:val="00094112"/>
    <w:rsid w:val="00AA6EEA"/>
    <w:rsid w:val="00D014FC"/>
    <w:rsid w:val="00DC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B71C8F"/>
  <w15:chartTrackingRefBased/>
  <w15:docId w15:val="{4E8A5097-3F4B-4604-9E0C-AE65D47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customStyle="1" w:styleId="bulletundertext">
    <w:name w:val="bullet (under text)"/>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9177">
      <w:bodyDiv w:val="1"/>
      <w:marLeft w:val="0"/>
      <w:marRight w:val="0"/>
      <w:marTop w:val="0"/>
      <w:marBottom w:val="0"/>
      <w:divBdr>
        <w:top w:val="none" w:sz="0" w:space="0" w:color="auto"/>
        <w:left w:val="none" w:sz="0" w:space="0" w:color="auto"/>
        <w:bottom w:val="none" w:sz="0" w:space="0" w:color="auto"/>
        <w:right w:val="none" w:sz="0" w:space="0" w:color="auto"/>
      </w:divBdr>
    </w:div>
    <w:div w:id="266230119">
      <w:bodyDiv w:val="1"/>
      <w:marLeft w:val="0"/>
      <w:marRight w:val="0"/>
      <w:marTop w:val="0"/>
      <w:marBottom w:val="0"/>
      <w:divBdr>
        <w:top w:val="none" w:sz="0" w:space="0" w:color="auto"/>
        <w:left w:val="none" w:sz="0" w:space="0" w:color="auto"/>
        <w:bottom w:val="none" w:sz="0" w:space="0" w:color="auto"/>
        <w:right w:val="none" w:sz="0" w:space="0" w:color="auto"/>
      </w:divBdr>
    </w:div>
    <w:div w:id="278147673">
      <w:bodyDiv w:val="1"/>
      <w:marLeft w:val="0"/>
      <w:marRight w:val="0"/>
      <w:marTop w:val="0"/>
      <w:marBottom w:val="0"/>
      <w:divBdr>
        <w:top w:val="none" w:sz="0" w:space="0" w:color="auto"/>
        <w:left w:val="none" w:sz="0" w:space="0" w:color="auto"/>
        <w:bottom w:val="none" w:sz="0" w:space="0" w:color="auto"/>
        <w:right w:val="none" w:sz="0" w:space="0" w:color="auto"/>
      </w:divBdr>
    </w:div>
    <w:div w:id="645815712">
      <w:bodyDiv w:val="1"/>
      <w:marLeft w:val="0"/>
      <w:marRight w:val="0"/>
      <w:marTop w:val="0"/>
      <w:marBottom w:val="0"/>
      <w:divBdr>
        <w:top w:val="none" w:sz="0" w:space="0" w:color="auto"/>
        <w:left w:val="none" w:sz="0" w:space="0" w:color="auto"/>
        <w:bottom w:val="none" w:sz="0" w:space="0" w:color="auto"/>
        <w:right w:val="none" w:sz="0" w:space="0" w:color="auto"/>
      </w:divBdr>
    </w:div>
    <w:div w:id="845442833">
      <w:bodyDiv w:val="1"/>
      <w:marLeft w:val="0"/>
      <w:marRight w:val="0"/>
      <w:marTop w:val="0"/>
      <w:marBottom w:val="0"/>
      <w:divBdr>
        <w:top w:val="none" w:sz="0" w:space="0" w:color="auto"/>
        <w:left w:val="none" w:sz="0" w:space="0" w:color="auto"/>
        <w:bottom w:val="none" w:sz="0" w:space="0" w:color="auto"/>
        <w:right w:val="none" w:sz="0" w:space="0" w:color="auto"/>
      </w:divBdr>
    </w:div>
    <w:div w:id="996417702">
      <w:bodyDiv w:val="1"/>
      <w:marLeft w:val="0"/>
      <w:marRight w:val="0"/>
      <w:marTop w:val="0"/>
      <w:marBottom w:val="0"/>
      <w:divBdr>
        <w:top w:val="none" w:sz="0" w:space="0" w:color="auto"/>
        <w:left w:val="none" w:sz="0" w:space="0" w:color="auto"/>
        <w:bottom w:val="none" w:sz="0" w:space="0" w:color="auto"/>
        <w:right w:val="none" w:sz="0" w:space="0" w:color="auto"/>
      </w:divBdr>
    </w:div>
    <w:div w:id="1032613882">
      <w:bodyDiv w:val="1"/>
      <w:marLeft w:val="0"/>
      <w:marRight w:val="0"/>
      <w:marTop w:val="0"/>
      <w:marBottom w:val="0"/>
      <w:divBdr>
        <w:top w:val="none" w:sz="0" w:space="0" w:color="auto"/>
        <w:left w:val="none" w:sz="0" w:space="0" w:color="auto"/>
        <w:bottom w:val="none" w:sz="0" w:space="0" w:color="auto"/>
        <w:right w:val="none" w:sz="0" w:space="0" w:color="auto"/>
      </w:divBdr>
    </w:div>
    <w:div w:id="1127815420">
      <w:bodyDiv w:val="1"/>
      <w:marLeft w:val="0"/>
      <w:marRight w:val="0"/>
      <w:marTop w:val="0"/>
      <w:marBottom w:val="0"/>
      <w:divBdr>
        <w:top w:val="none" w:sz="0" w:space="0" w:color="auto"/>
        <w:left w:val="none" w:sz="0" w:space="0" w:color="auto"/>
        <w:bottom w:val="none" w:sz="0" w:space="0" w:color="auto"/>
        <w:right w:val="none" w:sz="0" w:space="0" w:color="auto"/>
      </w:divBdr>
    </w:div>
    <w:div w:id="1223911496">
      <w:bodyDiv w:val="1"/>
      <w:marLeft w:val="0"/>
      <w:marRight w:val="0"/>
      <w:marTop w:val="0"/>
      <w:marBottom w:val="0"/>
      <w:divBdr>
        <w:top w:val="none" w:sz="0" w:space="0" w:color="auto"/>
        <w:left w:val="none" w:sz="0" w:space="0" w:color="auto"/>
        <w:bottom w:val="none" w:sz="0" w:space="0" w:color="auto"/>
        <w:right w:val="none" w:sz="0" w:space="0" w:color="auto"/>
      </w:divBdr>
    </w:div>
    <w:div w:id="1244026580">
      <w:bodyDiv w:val="1"/>
      <w:marLeft w:val="0"/>
      <w:marRight w:val="0"/>
      <w:marTop w:val="0"/>
      <w:marBottom w:val="0"/>
      <w:divBdr>
        <w:top w:val="none" w:sz="0" w:space="0" w:color="auto"/>
        <w:left w:val="none" w:sz="0" w:space="0" w:color="auto"/>
        <w:bottom w:val="none" w:sz="0" w:space="0" w:color="auto"/>
        <w:right w:val="none" w:sz="0" w:space="0" w:color="auto"/>
      </w:divBdr>
    </w:div>
    <w:div w:id="1265842541">
      <w:bodyDiv w:val="1"/>
      <w:marLeft w:val="0"/>
      <w:marRight w:val="0"/>
      <w:marTop w:val="0"/>
      <w:marBottom w:val="0"/>
      <w:divBdr>
        <w:top w:val="none" w:sz="0" w:space="0" w:color="auto"/>
        <w:left w:val="none" w:sz="0" w:space="0" w:color="auto"/>
        <w:bottom w:val="none" w:sz="0" w:space="0" w:color="auto"/>
        <w:right w:val="none" w:sz="0" w:space="0" w:color="auto"/>
      </w:divBdr>
    </w:div>
    <w:div w:id="1541554409">
      <w:bodyDiv w:val="1"/>
      <w:marLeft w:val="0"/>
      <w:marRight w:val="0"/>
      <w:marTop w:val="0"/>
      <w:marBottom w:val="0"/>
      <w:divBdr>
        <w:top w:val="none" w:sz="0" w:space="0" w:color="auto"/>
        <w:left w:val="none" w:sz="0" w:space="0" w:color="auto"/>
        <w:bottom w:val="none" w:sz="0" w:space="0" w:color="auto"/>
        <w:right w:val="none" w:sz="0" w:space="0" w:color="auto"/>
      </w:divBdr>
    </w:div>
    <w:div w:id="1638877074">
      <w:bodyDiv w:val="1"/>
      <w:marLeft w:val="0"/>
      <w:marRight w:val="0"/>
      <w:marTop w:val="0"/>
      <w:marBottom w:val="0"/>
      <w:divBdr>
        <w:top w:val="none" w:sz="0" w:space="0" w:color="auto"/>
        <w:left w:val="none" w:sz="0" w:space="0" w:color="auto"/>
        <w:bottom w:val="none" w:sz="0" w:space="0" w:color="auto"/>
        <w:right w:val="none" w:sz="0" w:space="0" w:color="auto"/>
      </w:divBdr>
    </w:div>
    <w:div w:id="1935554967">
      <w:bodyDiv w:val="1"/>
      <w:marLeft w:val="0"/>
      <w:marRight w:val="0"/>
      <w:marTop w:val="0"/>
      <w:marBottom w:val="0"/>
      <w:divBdr>
        <w:top w:val="none" w:sz="0" w:space="0" w:color="auto"/>
        <w:left w:val="none" w:sz="0" w:space="0" w:color="auto"/>
        <w:bottom w:val="none" w:sz="0" w:space="0" w:color="auto"/>
        <w:right w:val="none" w:sz="0" w:space="0" w:color="auto"/>
      </w:divBdr>
    </w:div>
    <w:div w:id="1983803800">
      <w:bodyDiv w:val="1"/>
      <w:marLeft w:val="0"/>
      <w:marRight w:val="0"/>
      <w:marTop w:val="0"/>
      <w:marBottom w:val="0"/>
      <w:divBdr>
        <w:top w:val="none" w:sz="0" w:space="0" w:color="auto"/>
        <w:left w:val="none" w:sz="0" w:space="0" w:color="auto"/>
        <w:bottom w:val="none" w:sz="0" w:space="0" w:color="auto"/>
        <w:right w:val="none" w:sz="0" w:space="0" w:color="auto"/>
      </w:divBdr>
    </w:div>
    <w:div w:id="2093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1589-BECF-4C26-A5D1-312369BB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28</Pages>
  <Words>10211</Words>
  <Characters>58205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Coupe</dc:creator>
  <cp:keywords/>
  <dc:description/>
  <cp:lastModifiedBy>Emma Coupe</cp:lastModifiedBy>
  <cp:revision>10</cp:revision>
  <cp:lastPrinted>2021-06-30T10:51:00Z</cp:lastPrinted>
  <dcterms:created xsi:type="dcterms:W3CDTF">2021-06-30T10:16:00Z</dcterms:created>
  <dcterms:modified xsi:type="dcterms:W3CDTF">2021-07-04T15:22:00Z</dcterms:modified>
</cp:coreProperties>
</file>